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98" w:rsidRDefault="00C86C98" w:rsidP="00C86C9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6C98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86C98" w:rsidRPr="00C86C98" w:rsidRDefault="00C86C98" w:rsidP="00C86C9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86C98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C86C98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C86C98" w:rsidRPr="00C86C98" w:rsidRDefault="00C86C98" w:rsidP="00C86C98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6C98" w:rsidRPr="00C86C98" w:rsidRDefault="00C86C98" w:rsidP="00C86C98">
      <w:pPr>
        <w:spacing w:after="160"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C86C98" w:rsidRDefault="00C86C98" w:rsidP="00C86C98">
      <w:pPr>
        <w:spacing w:after="160"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6C98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C86C98" w:rsidRPr="00C86C98" w:rsidRDefault="00C86C98" w:rsidP="00C86C98">
      <w:pPr>
        <w:spacing w:after="160"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6C98" w:rsidRPr="00C86C98" w:rsidRDefault="00C86C98" w:rsidP="00C86C98">
      <w:pPr>
        <w:spacing w:after="160"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86C9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:rsidR="00C86C98" w:rsidRPr="00C86C98" w:rsidRDefault="00C86C98" w:rsidP="00C86C98">
      <w:pPr>
        <w:spacing w:after="160"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86C9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C86C98" w:rsidRPr="00C86C98" w:rsidRDefault="00C86C98" w:rsidP="00C86C98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86C98" w:rsidRPr="00C86C98" w:rsidRDefault="00C86C98" w:rsidP="00C86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86C98" w:rsidRPr="00C86C98" w:rsidRDefault="00C86C98" w:rsidP="00C86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86C98" w:rsidRPr="00C86C98" w:rsidRDefault="00C86C98" w:rsidP="00C86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C86C98" w:rsidRPr="00C86C98" w:rsidRDefault="00C86C98" w:rsidP="00C86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C86C98" w:rsidRPr="00C86C98" w:rsidRDefault="00C86C98" w:rsidP="00C86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C86C98" w:rsidRPr="00C86C98" w:rsidRDefault="00C86C98" w:rsidP="00C86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C86C98">
        <w:rPr>
          <w:rFonts w:ascii="Times New Roman" w:eastAsia="Calibri" w:hAnsi="Times New Roman" w:cs="Times New Roman"/>
          <w:b/>
          <w:bCs/>
          <w:sz w:val="44"/>
          <w:szCs w:val="44"/>
        </w:rPr>
        <w:t>ДЕНЬ НАРОДНОГО ЕДИНСТВА: ЗНАЧЕНИЕ МИРА И СОГЛАСИЯ</w:t>
      </w:r>
    </w:p>
    <w:p w:rsidR="00C86C98" w:rsidRPr="00C86C98" w:rsidRDefault="00C86C98" w:rsidP="00C86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C86C98" w:rsidRPr="00C86C98" w:rsidRDefault="00C86C98" w:rsidP="00C86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44"/>
          <w:szCs w:val="44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C86C98" w:rsidRPr="00C86C98" w:rsidRDefault="00C86C98" w:rsidP="00C86C9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сентябрь</w:t>
      </w:r>
      <w:r w:rsidRPr="00C86C98">
        <w:rPr>
          <w:rFonts w:ascii="Times New Roman" w:eastAsia="Calibri" w:hAnsi="Times New Roman" w:cs="Times New Roman"/>
          <w:sz w:val="30"/>
          <w:szCs w:val="30"/>
        </w:rPr>
        <w:t xml:space="preserve"> - 2025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lastRenderedPageBreak/>
        <w:t xml:space="preserve">День народного единства – это один из важнейших праздников Республики Беларусь, </w:t>
      </w:r>
      <w:proofErr w:type="gramStart"/>
      <w:r w:rsidRPr="00C86C98">
        <w:rPr>
          <w:rFonts w:ascii="Times New Roman" w:hAnsi="Times New Roman" w:cs="Times New Roman"/>
          <w:sz w:val="30"/>
          <w:szCs w:val="30"/>
        </w:rPr>
        <w:t>значение</w:t>
      </w:r>
      <w:proofErr w:type="gramEnd"/>
      <w:r w:rsidRPr="00C86C98">
        <w:rPr>
          <w:rFonts w:ascii="Times New Roman" w:hAnsi="Times New Roman" w:cs="Times New Roman"/>
          <w:sz w:val="30"/>
          <w:szCs w:val="30"/>
        </w:rPr>
        <w:t xml:space="preserve"> которого с каждым годом только возрастает. Как отметил Глава государства </w:t>
      </w:r>
      <w:proofErr w:type="spellStart"/>
      <w:r w:rsidRPr="00C86C9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86C98">
        <w:rPr>
          <w:rFonts w:ascii="Times New Roman" w:hAnsi="Times New Roman" w:cs="Times New Roman"/>
          <w:sz w:val="30"/>
          <w:szCs w:val="30"/>
        </w:rPr>
        <w:t xml:space="preserve">, </w:t>
      </w:r>
      <w:r w:rsidRPr="00C86C98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Pr="00C86C98">
        <w:rPr>
          <w:rFonts w:ascii="Times New Roman" w:hAnsi="Times New Roman" w:cs="Times New Roman"/>
          <w:sz w:val="30"/>
          <w:szCs w:val="30"/>
        </w:rPr>
        <w:t>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Воссоединение Западной Беларуси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создавая необходимый социально-экономический, общественно-политический и культурный потенциал. </w:t>
      </w:r>
      <w:r w:rsidRPr="00C86C98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 w:rsidRPr="00C86C98">
        <w:rPr>
          <w:rFonts w:ascii="Times New Roman" w:hAnsi="Times New Roman" w:cs="Times New Roman"/>
          <w:sz w:val="30"/>
          <w:szCs w:val="30"/>
        </w:rPr>
        <w:t xml:space="preserve">, </w:t>
      </w:r>
      <w:r w:rsidRPr="00C86C98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суверенной и независимой Республики Беларусь</w:t>
      </w:r>
      <w:r w:rsidRPr="00C86C98">
        <w:rPr>
          <w:rFonts w:ascii="Times New Roman" w:hAnsi="Times New Roman" w:cs="Times New Roman"/>
          <w:sz w:val="30"/>
          <w:szCs w:val="30"/>
        </w:rPr>
        <w:t>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86C98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6C98">
        <w:rPr>
          <w:rFonts w:ascii="Times New Roman" w:hAnsi="Times New Roman" w:cs="Times New Roman"/>
          <w:i/>
          <w:sz w:val="30"/>
          <w:szCs w:val="30"/>
        </w:rPr>
        <w:t xml:space="preserve">В результате воссоединения Западной Беларуси с БССР были проведены </w:t>
      </w:r>
      <w:r w:rsidRPr="00C86C98">
        <w:rPr>
          <w:rFonts w:ascii="Times New Roman" w:hAnsi="Times New Roman" w:cs="Times New Roman"/>
          <w:b/>
          <w:bCs/>
          <w:i/>
          <w:sz w:val="30"/>
          <w:szCs w:val="30"/>
        </w:rPr>
        <w:t>коренные социально-экономические преобразования</w:t>
      </w:r>
      <w:r w:rsidRPr="00C86C98">
        <w:rPr>
          <w:rFonts w:ascii="Times New Roman" w:hAnsi="Times New Roman" w:cs="Times New Roman"/>
          <w:i/>
          <w:sz w:val="30"/>
          <w:szCs w:val="30"/>
        </w:rPr>
        <w:t xml:space="preserve">, затронувшие все сферы жизни общества.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6C98">
        <w:rPr>
          <w:rFonts w:ascii="Times New Roman" w:hAnsi="Times New Roman" w:cs="Times New Roman"/>
          <w:i/>
          <w:sz w:val="30"/>
          <w:szCs w:val="30"/>
        </w:rPr>
        <w:t>В Западной Беларуси начался подъем общего уровня образования, открывались белорусские школы. Если к 1939 году не оставалось ни одной белорусской школы, то уже в 1940/41 учебном году таких школ было более чем 4,5 тыс.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6C98">
        <w:rPr>
          <w:rFonts w:ascii="Times New Roman" w:hAnsi="Times New Roman" w:cs="Times New Roman"/>
          <w:i/>
          <w:sz w:val="30"/>
          <w:szCs w:val="30"/>
        </w:rPr>
        <w:t xml:space="preserve">Открывались театры, высшие и средние учебные заведения. Так, в западных областях БССР появились 5 высших учебных заведений (в том числе учительские институты в гг. Гродно, Барановичи и Пинск) и 25 средних специальных. Действовали 5 театров (в том числе </w:t>
      </w:r>
      <w:proofErr w:type="spellStart"/>
      <w:r w:rsidRPr="00C86C98">
        <w:rPr>
          <w:rFonts w:ascii="Times New Roman" w:hAnsi="Times New Roman" w:cs="Times New Roman"/>
          <w:i/>
          <w:sz w:val="30"/>
          <w:szCs w:val="30"/>
        </w:rPr>
        <w:t>Полесский</w:t>
      </w:r>
      <w:proofErr w:type="spellEnd"/>
      <w:r w:rsidRPr="00C86C98">
        <w:rPr>
          <w:rFonts w:ascii="Times New Roman" w:hAnsi="Times New Roman" w:cs="Times New Roman"/>
          <w:i/>
          <w:sz w:val="30"/>
          <w:szCs w:val="30"/>
        </w:rPr>
        <w:t xml:space="preserve"> областной драматический театр в </w:t>
      </w:r>
      <w:proofErr w:type="spellStart"/>
      <w:r w:rsidRPr="00C86C98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C86C98">
        <w:rPr>
          <w:rFonts w:ascii="Times New Roman" w:hAnsi="Times New Roman" w:cs="Times New Roman"/>
          <w:i/>
          <w:sz w:val="30"/>
          <w:szCs w:val="30"/>
        </w:rPr>
        <w:t>.П</w:t>
      </w:r>
      <w:proofErr w:type="gramEnd"/>
      <w:r w:rsidRPr="00C86C98">
        <w:rPr>
          <w:rFonts w:ascii="Times New Roman" w:hAnsi="Times New Roman" w:cs="Times New Roman"/>
          <w:i/>
          <w:sz w:val="30"/>
          <w:szCs w:val="30"/>
        </w:rPr>
        <w:t>инске</w:t>
      </w:r>
      <w:proofErr w:type="spellEnd"/>
      <w:r w:rsidRPr="00C86C98">
        <w:rPr>
          <w:rFonts w:ascii="Times New Roman" w:hAnsi="Times New Roman" w:cs="Times New Roman"/>
          <w:i/>
          <w:sz w:val="30"/>
          <w:szCs w:val="30"/>
        </w:rPr>
        <w:t>, Брестский областной русский драматический театр и др.), 220 библиотек.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6C98">
        <w:rPr>
          <w:rFonts w:ascii="Times New Roman" w:hAnsi="Times New Roman" w:cs="Times New Roman"/>
          <w:i/>
          <w:sz w:val="30"/>
          <w:szCs w:val="30"/>
        </w:rPr>
        <w:t>Благодаря государственной поддержке развивалась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Эта дата является символом восстановления исторической справедливости в отношении белорусского народа, разделенного против его воли в 1921 году по условиям Рижского мирного договора, и она прочно закрепилась в национальной исторической традиции.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Изначально Народное собрание Западной Белоруссии объявило 17 сентября Днем освобождения трудящихся Западной Белоруссии от </w:t>
      </w:r>
      <w:r w:rsidRPr="00C86C98">
        <w:rPr>
          <w:rFonts w:ascii="Times New Roman" w:hAnsi="Times New Roman" w:cs="Times New Roman"/>
          <w:sz w:val="30"/>
          <w:szCs w:val="30"/>
        </w:rPr>
        <w:lastRenderedPageBreak/>
        <w:t>гнета буржуазии и помещиков. Именно в таком качестве этот день и был торжественно и широко отпразднован в 1940 году в БССР.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После Великой Отечественной войны 1941–1945 гг. день 17 сентября в последний раз на общесоюзном уровне был отпразднован в 1949 году.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Современный День народного единства продиктован самой жизнью. Обладая глубоким историческим значением, этот праздник наполнен важными смыслами сегодняшнего дня и перспектив будущего.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 суверенной Беларуси впервые идея учреждения Дня народного единства на самом высоком уровне прозвучала на шестом Всебелорусском народном собрании, которое прошло под лозунгом «Единство. Развитие. Независимость». Идея сплоченности общества, единства, стремление к миру и согласию близки всем людям, которые искренне любят Беларусь.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Логично, что Указом Президента Республики Беларусь от 7 июня 2021 г. № 206 дата 17 сентября обрела статус государственного праздника – Дня народного единства.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>Жить в мире и согласии – характерная черта нашего народа и ценность белорусского государства.</w:t>
      </w:r>
      <w:r w:rsidRPr="00C86C98">
        <w:rPr>
          <w:rFonts w:ascii="Times New Roman" w:hAnsi="Times New Roman" w:cs="Times New Roman"/>
          <w:sz w:val="30"/>
          <w:szCs w:val="30"/>
        </w:rPr>
        <w:t xml:space="preserve"> Это фундаментальная основа государственной политики, обеспечивающая стабильность в обществе и сохранение национальной идентичности.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Обратим внимание на несколько ключевых аспектов.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>Первое:</w:t>
      </w:r>
      <w:r w:rsidRPr="00C86C98">
        <w:rPr>
          <w:rFonts w:ascii="Times New Roman" w:hAnsi="Times New Roman" w:cs="Times New Roman"/>
          <w:sz w:val="30"/>
          <w:szCs w:val="30"/>
        </w:rPr>
        <w:t xml:space="preserve"> </w:t>
      </w:r>
      <w:r w:rsidRPr="00C86C98">
        <w:rPr>
          <w:rFonts w:ascii="Times New Roman" w:hAnsi="Times New Roman" w:cs="Times New Roman"/>
          <w:b/>
          <w:sz w:val="30"/>
          <w:szCs w:val="30"/>
        </w:rPr>
        <w:t>мир для белорусов – это</w:t>
      </w:r>
      <w:r w:rsidRPr="00C86C98">
        <w:rPr>
          <w:rFonts w:ascii="Times New Roman" w:hAnsi="Times New Roman" w:cs="Times New Roman"/>
          <w:sz w:val="30"/>
          <w:szCs w:val="30"/>
        </w:rPr>
        <w:t xml:space="preserve"> </w:t>
      </w:r>
      <w:r w:rsidRPr="00C86C98">
        <w:rPr>
          <w:rFonts w:ascii="Times New Roman" w:hAnsi="Times New Roman" w:cs="Times New Roman"/>
          <w:b/>
          <w:sz w:val="30"/>
          <w:szCs w:val="30"/>
        </w:rPr>
        <w:t>ценность, выстраданная многими поколениями</w:t>
      </w:r>
      <w:r w:rsidRPr="00C86C98">
        <w:rPr>
          <w:rFonts w:ascii="Times New Roman" w:hAnsi="Times New Roman" w:cs="Times New Roman"/>
          <w:sz w:val="30"/>
          <w:szCs w:val="30"/>
        </w:rPr>
        <w:t xml:space="preserve"> наших отцов, дедов и прадедов, внесших неоценимый вклад в формирование белорусской государственности.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Доброжелательность, гостеприимство, миролюбие </w:t>
      </w:r>
      <w:proofErr w:type="gramStart"/>
      <w:r w:rsidRPr="00C86C98">
        <w:rPr>
          <w:rFonts w:ascii="Times New Roman" w:hAnsi="Times New Roman" w:cs="Times New Roman"/>
          <w:sz w:val="30"/>
          <w:szCs w:val="30"/>
        </w:rPr>
        <w:t>заложены</w:t>
      </w:r>
      <w:proofErr w:type="gramEnd"/>
      <w:r w:rsidR="00172E64" w:rsidRPr="00C86C98">
        <w:rPr>
          <w:rFonts w:ascii="Times New Roman" w:hAnsi="Times New Roman" w:cs="Times New Roman"/>
          <w:sz w:val="30"/>
          <w:szCs w:val="30"/>
        </w:rPr>
        <w:t xml:space="preserve"> </w:t>
      </w:r>
      <w:r w:rsidRPr="00C86C98">
        <w:rPr>
          <w:rFonts w:ascii="Times New Roman" w:hAnsi="Times New Roman" w:cs="Times New Roman"/>
          <w:sz w:val="30"/>
          <w:szCs w:val="30"/>
        </w:rPr>
        <w:t>в белорусах на генетическом уровне. Мы сохраняем через поколения такие традиционные качества, как: любовь и привязанность к родной земле и дому, «</w:t>
      </w:r>
      <w:proofErr w:type="spellStart"/>
      <w:r w:rsidRPr="00C86C98">
        <w:rPr>
          <w:rFonts w:ascii="Times New Roman" w:hAnsi="Times New Roman" w:cs="Times New Roman"/>
          <w:sz w:val="30"/>
          <w:szCs w:val="30"/>
        </w:rPr>
        <w:t>тутэйшасць</w:t>
      </w:r>
      <w:proofErr w:type="spellEnd"/>
      <w:r w:rsidRPr="00C86C98">
        <w:rPr>
          <w:rFonts w:ascii="Times New Roman" w:hAnsi="Times New Roman" w:cs="Times New Roman"/>
          <w:sz w:val="30"/>
          <w:szCs w:val="30"/>
        </w:rPr>
        <w:t>», чувство национального достоинства, добрососедство, трудолюбие – все это фундамент нашей консолидации, позволяющий сохранять согласие в обществе и поддерживающий нравственное здоровье нации. Эти ценности просты и понятны каждому из нас.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Мы помним подвиг прошлых поколений и знаем цену миру. Каждый третий белорус погиб в годы Великой Отечественной войны, мы помним трагическую судьбу </w:t>
      </w:r>
      <w:proofErr w:type="spellStart"/>
      <w:r w:rsidRPr="00C86C98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C86C98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C86C98">
        <w:rPr>
          <w:rFonts w:ascii="Times New Roman" w:hAnsi="Times New Roman" w:cs="Times New Roman"/>
          <w:sz w:val="30"/>
          <w:szCs w:val="30"/>
        </w:rPr>
        <w:t>атыни</w:t>
      </w:r>
      <w:proofErr w:type="spellEnd"/>
      <w:r w:rsidRPr="00C86C98">
        <w:rPr>
          <w:rFonts w:ascii="Times New Roman" w:hAnsi="Times New Roman" w:cs="Times New Roman"/>
          <w:sz w:val="30"/>
          <w:szCs w:val="30"/>
        </w:rPr>
        <w:t xml:space="preserve"> и не менее 290 других сожженных белорусских деревень – и это не просто страницы в </w:t>
      </w:r>
      <w:r w:rsidRPr="00C86C98">
        <w:rPr>
          <w:rFonts w:ascii="Times New Roman" w:hAnsi="Times New Roman" w:cs="Times New Roman"/>
          <w:sz w:val="30"/>
          <w:szCs w:val="30"/>
        </w:rPr>
        <w:lastRenderedPageBreak/>
        <w:t xml:space="preserve">учебнике, а часть коллективной памяти. История учит нас, что </w:t>
      </w:r>
      <w:r w:rsidRPr="00C86C98">
        <w:rPr>
          <w:rFonts w:ascii="Times New Roman" w:hAnsi="Times New Roman" w:cs="Times New Roman"/>
          <w:b/>
          <w:sz w:val="30"/>
          <w:szCs w:val="30"/>
        </w:rPr>
        <w:t>мир нужно ценить и беречь, а детей воспитывать на необходимости сохранить историческую правду и готовности защитить свою страну в случае необходимости</w:t>
      </w:r>
      <w:r w:rsidRPr="00C86C98">
        <w:rPr>
          <w:rFonts w:ascii="Times New Roman" w:hAnsi="Times New Roman" w:cs="Times New Roman"/>
          <w:sz w:val="30"/>
          <w:szCs w:val="30"/>
        </w:rPr>
        <w:t>. Именно к этому обязывает всех нас и символизм текущего года – года 80-летия Великой Победы советского народа над фашизмом.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Мы чтим историю. Строительство нового здания </w:t>
      </w:r>
      <w:r w:rsidRPr="00C86C98">
        <w:rPr>
          <w:rFonts w:ascii="Times New Roman" w:hAnsi="Times New Roman" w:cs="Times New Roman"/>
          <w:b/>
          <w:sz w:val="30"/>
          <w:szCs w:val="30"/>
        </w:rPr>
        <w:t>Национального исторического музея в г.</w:t>
      </w:r>
      <w:r w:rsidR="00206570" w:rsidRPr="00C86C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6C98">
        <w:rPr>
          <w:rFonts w:ascii="Times New Roman" w:hAnsi="Times New Roman" w:cs="Times New Roman"/>
          <w:b/>
          <w:sz w:val="30"/>
          <w:szCs w:val="30"/>
        </w:rPr>
        <w:t>Минске</w:t>
      </w:r>
      <w:r w:rsidRPr="00C86C98">
        <w:rPr>
          <w:rFonts w:ascii="Times New Roman" w:hAnsi="Times New Roman" w:cs="Times New Roman"/>
          <w:sz w:val="30"/>
          <w:szCs w:val="30"/>
        </w:rPr>
        <w:t xml:space="preserve">, повторяющего контур нашей любимой Беларуси, </w:t>
      </w:r>
      <w:r w:rsidRPr="00C86C98">
        <w:rPr>
          <w:rFonts w:ascii="Times New Roman" w:hAnsi="Times New Roman" w:cs="Times New Roman"/>
          <w:b/>
          <w:sz w:val="30"/>
          <w:szCs w:val="30"/>
        </w:rPr>
        <w:t>открытие парка Народного единства</w:t>
      </w:r>
      <w:r w:rsidRPr="00C86C98">
        <w:rPr>
          <w:rFonts w:ascii="Times New Roman" w:hAnsi="Times New Roman" w:cs="Times New Roman"/>
          <w:sz w:val="30"/>
          <w:szCs w:val="30"/>
        </w:rPr>
        <w:t xml:space="preserve"> и создание постоянной экспозиции музея с применением современных различных мультимедийных технологий, будет способствовать формированию чувства гордости за нашу страну и сопричастности к ее истории, историко-культурному и духовному наследию.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>Второе: белорусы всегда были едины перед лицом трудностей и вызовов.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Восстановленное </w:t>
      </w:r>
      <w:r w:rsidR="0070044A" w:rsidRPr="00C86C98">
        <w:rPr>
          <w:rFonts w:ascii="Times New Roman" w:hAnsi="Times New Roman" w:cs="Times New Roman"/>
          <w:sz w:val="30"/>
          <w:szCs w:val="30"/>
        </w:rPr>
        <w:t xml:space="preserve">в 1939 году </w:t>
      </w:r>
      <w:r w:rsidRPr="00C86C98">
        <w:rPr>
          <w:rFonts w:ascii="Times New Roman" w:hAnsi="Times New Roman" w:cs="Times New Roman"/>
          <w:sz w:val="30"/>
          <w:szCs w:val="30"/>
        </w:rPr>
        <w:t>единство позволило Беларуси выстоять в годы Великой Отечественной войны, когда оккупанты столкнулись с поистине всенародным сопротивлением</w:t>
      </w:r>
      <w:proofErr w:type="gramStart"/>
      <w:r w:rsidRPr="00C86C98">
        <w:rPr>
          <w:rFonts w:ascii="Times New Roman" w:hAnsi="Times New Roman" w:cs="Times New Roman"/>
          <w:sz w:val="30"/>
          <w:szCs w:val="30"/>
        </w:rPr>
        <w:t>… П</w:t>
      </w:r>
      <w:proofErr w:type="gramEnd"/>
      <w:r w:rsidRPr="00C86C98">
        <w:rPr>
          <w:rFonts w:ascii="Times New Roman" w:hAnsi="Times New Roman" w:cs="Times New Roman"/>
          <w:sz w:val="30"/>
          <w:szCs w:val="30"/>
        </w:rPr>
        <w:t xml:space="preserve">озволило победить, а в послевоенный период в сжатые сроки восстановить страну: промышленность, аграрную сферу, образование, науку и культуру, возродить города и села.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Вспомните </w:t>
      </w:r>
      <w:r w:rsidRPr="00C86C98">
        <w:rPr>
          <w:rFonts w:ascii="Times New Roman" w:hAnsi="Times New Roman" w:cs="Times New Roman"/>
          <w:b/>
          <w:sz w:val="30"/>
          <w:szCs w:val="30"/>
        </w:rPr>
        <w:t>республиканский проект «Марафон единства»</w:t>
      </w:r>
      <w:r w:rsidRPr="00C86C98">
        <w:rPr>
          <w:rFonts w:ascii="Times New Roman" w:hAnsi="Times New Roman" w:cs="Times New Roman"/>
          <w:sz w:val="30"/>
          <w:szCs w:val="30"/>
        </w:rPr>
        <w:t xml:space="preserve">, охвативший всю нашу страну. Люди из даже самых отдаленных уголков республики чувствовали силу и энергетику любви: к Родине, к тому делу, которым они занимаются. Это мероприятие объединило десятки белорусских городов и миллионы сердец патриотов.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Современная мировая обстановка возвращает к урокам прошедших лет. Не секрет, что сегодня возле наших западных и северных границ идет наращивание военного потенциала: Польша и страны Прибалтики стали полигонами для регулярных учений и тренировок войск НАТО.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 стране делается все, чтобы мы были готовы защищать суверенитет и независимость. </w:t>
      </w:r>
      <w:r w:rsidRPr="00C86C98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C86C98">
        <w:rPr>
          <w:rFonts w:ascii="Times New Roman" w:hAnsi="Times New Roman" w:cs="Times New Roman"/>
          <w:b/>
          <w:sz w:val="30"/>
          <w:szCs w:val="30"/>
        </w:rPr>
        <w:t>стория нашего народа доказывает, что мы сильны, когда сохраняем единство и общность.</w:t>
      </w:r>
      <w:r w:rsidRPr="00C86C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>Третье: обеспечение безопасности и порядка в стране, внутриполитическое согласие в обществе – важные условия для жизни каждого человека.</w:t>
      </w:r>
      <w:r w:rsidRPr="00C86C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lastRenderedPageBreak/>
        <w:t>Достигнутый в Беларуси</w:t>
      </w:r>
      <w:r w:rsidRPr="00C86C98">
        <w:rPr>
          <w:rFonts w:ascii="Times New Roman" w:hAnsi="Times New Roman" w:cs="Times New Roman"/>
          <w:b/>
          <w:sz w:val="30"/>
          <w:szCs w:val="30"/>
        </w:rPr>
        <w:t xml:space="preserve"> уровень комфорта и безопасности</w:t>
      </w:r>
      <w:r w:rsidRPr="00C86C98">
        <w:rPr>
          <w:rFonts w:ascii="Times New Roman" w:hAnsi="Times New Roman" w:cs="Times New Roman"/>
          <w:sz w:val="30"/>
          <w:szCs w:val="30"/>
        </w:rPr>
        <w:t xml:space="preserve"> стал брендом страны. У нас нет разгула преступности, мы спокойны за безопасность наших детей и близких. Пользуемся равными правами и возможностями, которые предоставляет нам сильное социальное государство. И для нас это норма.</w:t>
      </w:r>
    </w:p>
    <w:p w:rsidR="00A65BC9" w:rsidRPr="00C86C98" w:rsidRDefault="003527A4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Б</w:t>
      </w:r>
      <w:r w:rsidR="00A65BC9" w:rsidRPr="00C86C98">
        <w:rPr>
          <w:rFonts w:ascii="Times New Roman" w:hAnsi="Times New Roman" w:cs="Times New Roman"/>
          <w:sz w:val="30"/>
          <w:szCs w:val="30"/>
        </w:rPr>
        <w:t xml:space="preserve">еларусь – наш общий дом, в котором </w:t>
      </w:r>
      <w:r w:rsidR="00A65BC9" w:rsidRPr="00C86C98">
        <w:rPr>
          <w:rFonts w:ascii="Times New Roman" w:hAnsi="Times New Roman" w:cs="Times New Roman"/>
          <w:b/>
          <w:sz w:val="30"/>
          <w:szCs w:val="30"/>
        </w:rPr>
        <w:t>во взаимоуважении проживают представители различных национальностей и религий</w:t>
      </w:r>
      <w:r w:rsidR="00A65BC9" w:rsidRPr="00C86C98">
        <w:rPr>
          <w:rFonts w:ascii="Times New Roman" w:hAnsi="Times New Roman" w:cs="Times New Roman"/>
          <w:sz w:val="30"/>
          <w:szCs w:val="30"/>
        </w:rPr>
        <w:t>. Уникальный исторический опыт научил нас понимать и принимать друг друга, уважать, ценить, помогать. И это тоже результат целенаправленной государственной политики.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i/>
          <w:sz w:val="30"/>
          <w:szCs w:val="30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дни это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86C98">
        <w:rPr>
          <w:rFonts w:ascii="Times New Roman" w:hAnsi="Times New Roman" w:cs="Times New Roman"/>
          <w:sz w:val="30"/>
          <w:szCs w:val="30"/>
        </w:rPr>
        <w:t xml:space="preserve">, – подчеркнул Глава государства </w:t>
      </w:r>
      <w:proofErr w:type="spellStart"/>
      <w:r w:rsidRPr="00C86C9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86C98">
        <w:rPr>
          <w:rFonts w:ascii="Times New Roman" w:hAnsi="Times New Roman" w:cs="Times New Roman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sz w:val="30"/>
          <w:szCs w:val="30"/>
        </w:rPr>
        <w:t xml:space="preserve">Республика Беларусь – социальное государство. </w:t>
      </w:r>
      <w:r w:rsidRPr="00C86C98">
        <w:rPr>
          <w:rFonts w:ascii="Times New Roman" w:hAnsi="Times New Roman" w:cs="Times New Roman"/>
          <w:sz w:val="30"/>
          <w:szCs w:val="30"/>
        </w:rPr>
        <w:t>Это бесплатное и качественное здравоохранение и образование, жилищная политика, развитие сферы национальной культуры, развитая система социальной защиты населения. Важнейший приоритет государственной социальной политики – поддержка института семьи.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политики. Поддержка пенсионеров, многодетных семей, социально уязвимых слоев общества остается при любых обстоятельствах и в любых условиях. Человек – главная ценность государства.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Беларусь – открытая страна, за которой прочно закрепилась репутация миролюбивого государства, выступающего за решение международных конфликтов дипломатическими методами </w:t>
      </w:r>
      <w:r w:rsidRPr="00C86C98">
        <w:rPr>
          <w:rFonts w:ascii="Times New Roman" w:hAnsi="Times New Roman" w:cs="Times New Roman"/>
          <w:b/>
          <w:bCs/>
          <w:i/>
          <w:sz w:val="30"/>
          <w:szCs w:val="30"/>
        </w:rPr>
        <w:t>(переговоры и мирные урегулирования)</w:t>
      </w:r>
      <w:r w:rsidRPr="00C86C98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Наше государство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отказа от давления и принуждения.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 современных условиях повестка мира является всеобщей.  Беларусь является площадкой для открытых, конструктивных дискуссий на тему международной безопасности. Ежегодно проводятся </w:t>
      </w:r>
      <w:r w:rsidRPr="00C86C98">
        <w:rPr>
          <w:rFonts w:ascii="Times New Roman" w:hAnsi="Times New Roman" w:cs="Times New Roman"/>
          <w:b/>
          <w:bCs/>
          <w:sz w:val="30"/>
          <w:szCs w:val="30"/>
        </w:rPr>
        <w:lastRenderedPageBreak/>
        <w:t>минские конференции по евразийской безопасности</w:t>
      </w:r>
      <w:r w:rsidRPr="00C86C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86C98">
        <w:rPr>
          <w:rFonts w:ascii="Times New Roman" w:hAnsi="Times New Roman" w:cs="Times New Roman"/>
          <w:i/>
          <w:iCs/>
          <w:sz w:val="30"/>
          <w:szCs w:val="30"/>
        </w:rPr>
        <w:t>(прошедшие в октябре 2023 г. и октябре–ноябре 2024 г.)</w:t>
      </w:r>
      <w:r w:rsidRPr="00C86C98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Pr="00C86C98">
        <w:rPr>
          <w:rFonts w:ascii="Times New Roman" w:hAnsi="Times New Roman" w:cs="Times New Roman"/>
          <w:sz w:val="30"/>
          <w:szCs w:val="30"/>
        </w:rPr>
        <w:t>беспристрастные оценки происходящим событиям. Цель – достижение мира и согласия на внешнем контуре. Проведение данного мероприятия планируется и в 2025 году.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В условиях информационных войн и односторонних экономических санкций </w:t>
      </w:r>
      <w:r w:rsidRPr="00C86C98">
        <w:rPr>
          <w:rFonts w:ascii="Times New Roman" w:hAnsi="Times New Roman" w:cs="Times New Roman"/>
          <w:b/>
          <w:sz w:val="30"/>
          <w:szCs w:val="30"/>
        </w:rPr>
        <w:t>белорусы выбрали путь открытости</w:t>
      </w:r>
      <w:r w:rsidRPr="00C86C98">
        <w:rPr>
          <w:rFonts w:ascii="Times New Roman" w:hAnsi="Times New Roman" w:cs="Times New Roman"/>
          <w:sz w:val="30"/>
          <w:szCs w:val="30"/>
        </w:rPr>
        <w:t>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 безвизовый режим для граждан многих стран, проводятся международные фестивали и соревнования, конференции и форумы. Все это демонстрирует истинные устремления нашего государства и отражает главные черты белорусов – доброту, трудолюбие, гостеприимство.</w:t>
      </w:r>
    </w:p>
    <w:p w:rsidR="00190CF5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Беларусь – сильное государство. Нашу открытость подчеркивает формат организации и проведения </w:t>
      </w:r>
      <w:r w:rsidRPr="00C86C98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Pr="00C86C9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C86C98">
        <w:rPr>
          <w:rFonts w:ascii="Times New Roman" w:hAnsi="Times New Roman" w:cs="Times New Roman"/>
          <w:b/>
          <w:sz w:val="30"/>
          <w:szCs w:val="30"/>
        </w:rPr>
        <w:t xml:space="preserve">ир возможен только на основе взаимного уважения, взаимопомощи, открытости и доверия. 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Перед обществом стоят важные и ответственные задачи. И они выполнимы, потому что самое главное богатство страны </w:t>
      </w:r>
      <w:bookmarkStart w:id="0" w:name="_Hlk207962608"/>
      <w:r w:rsidRPr="00C86C98">
        <w:rPr>
          <w:rFonts w:ascii="Times New Roman" w:hAnsi="Times New Roman" w:cs="Times New Roman"/>
          <w:sz w:val="30"/>
          <w:szCs w:val="30"/>
        </w:rPr>
        <w:t>–</w:t>
      </w:r>
      <w:bookmarkEnd w:id="0"/>
      <w:r w:rsidRPr="00C86C98">
        <w:rPr>
          <w:rFonts w:ascii="Times New Roman" w:hAnsi="Times New Roman" w:cs="Times New Roman"/>
          <w:sz w:val="30"/>
          <w:szCs w:val="30"/>
        </w:rPr>
        <w:t xml:space="preserve"> это люди. Только вместе, плечом к плечу, мы сможем идти вперед, сохраняя мир и стабильность, чтобы уверенно смотреть в завтрашний день!</w:t>
      </w:r>
    </w:p>
    <w:p w:rsidR="00A65BC9" w:rsidRPr="00C86C98" w:rsidRDefault="00A65BC9" w:rsidP="00C86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bookmarkEnd w:id="1"/>
      <w:r w:rsidRPr="00C86C98">
        <w:rPr>
          <w:rFonts w:ascii="Times New Roman" w:hAnsi="Times New Roman" w:cs="Times New Roman"/>
          <w:b/>
          <w:sz w:val="30"/>
          <w:szCs w:val="30"/>
        </w:rPr>
        <w:t>****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Многочисленные испытания, выпавшие на долю белорусского народа, дают основания по-особенному относиться к такому понятию, как народное единство. Государственный праздник День народного единства имеет особый смысл: </w:t>
      </w:r>
      <w:r w:rsidRPr="00C86C98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Pr="00C86C98">
        <w:rPr>
          <w:rFonts w:ascii="Times New Roman" w:hAnsi="Times New Roman" w:cs="Times New Roman"/>
          <w:sz w:val="30"/>
          <w:szCs w:val="30"/>
        </w:rPr>
        <w:t>. Важно сохранить мир и страну для будущих поколений.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86C98">
        <w:rPr>
          <w:rFonts w:ascii="Times New Roman" w:hAnsi="Times New Roman" w:cs="Times New Roman"/>
          <w:sz w:val="30"/>
          <w:szCs w:val="30"/>
        </w:rPr>
        <w:t xml:space="preserve">А завершить хочется мудрыми словами Главы государства в ходе акции «Марафон единства» в «Минск-Арене» 24 января 2025 г.: </w:t>
      </w:r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дом</w:t>
      </w:r>
      <w:proofErr w:type="gramStart"/>
      <w:r w:rsidRPr="00C86C98">
        <w:rPr>
          <w:rFonts w:ascii="Times New Roman" w:hAnsi="Times New Roman" w:cs="Times New Roman"/>
          <w:b/>
          <w:i/>
          <w:sz w:val="30"/>
          <w:szCs w:val="30"/>
        </w:rPr>
        <w:t>.</w:t>
      </w:r>
      <w:proofErr w:type="gram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proofErr w:type="gram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End"/>
      <w:r w:rsidRPr="00C86C98">
        <w:rPr>
          <w:rFonts w:ascii="Times New Roman" w:hAnsi="Times New Roman" w:cs="Times New Roman"/>
          <w:b/>
          <w:i/>
          <w:sz w:val="30"/>
          <w:szCs w:val="30"/>
        </w:rPr>
        <w:t>эты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proofErr w:type="gram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proofErr w:type="gram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A65BC9" w:rsidRPr="00C86C98" w:rsidRDefault="00A65BC9" w:rsidP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86C98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86C98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C86C98">
        <w:rPr>
          <w:rFonts w:ascii="Times New Roman" w:hAnsi="Times New Roman" w:cs="Times New Roman"/>
          <w:sz w:val="30"/>
          <w:szCs w:val="30"/>
        </w:rPr>
        <w:t>.</w:t>
      </w:r>
    </w:p>
    <w:p w:rsidR="00C86C98" w:rsidRPr="00C86C98" w:rsidRDefault="00C8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86C98" w:rsidRPr="00C86C98" w:rsidSect="005856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61" w:rsidRDefault="003F1661">
      <w:pPr>
        <w:spacing w:after="0" w:line="240" w:lineRule="auto"/>
      </w:pPr>
      <w:r>
        <w:separator/>
      </w:r>
    </w:p>
  </w:endnote>
  <w:endnote w:type="continuationSeparator" w:id="0">
    <w:p w:rsidR="003F1661" w:rsidRDefault="003F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61" w:rsidRDefault="003F1661">
      <w:pPr>
        <w:spacing w:after="0" w:line="240" w:lineRule="auto"/>
      </w:pPr>
      <w:r>
        <w:separator/>
      </w:r>
    </w:p>
  </w:footnote>
  <w:footnote w:type="continuationSeparator" w:id="0">
    <w:p w:rsidR="003F1661" w:rsidRDefault="003F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56A7" w:rsidRPr="005856A7" w:rsidRDefault="00C915EA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C86C98">
          <w:rPr>
            <w:rFonts w:ascii="Times New Roman" w:hAnsi="Times New Roman" w:cs="Times New Roman"/>
            <w:noProof/>
          </w:rPr>
          <w:t>4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:rsidR="005856A7" w:rsidRDefault="003F1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AD"/>
    <w:rsid w:val="000044FE"/>
    <w:rsid w:val="00007B7A"/>
    <w:rsid w:val="000F0B9A"/>
    <w:rsid w:val="000F657B"/>
    <w:rsid w:val="00172E64"/>
    <w:rsid w:val="00190CF5"/>
    <w:rsid w:val="001D13A7"/>
    <w:rsid w:val="001F2629"/>
    <w:rsid w:val="001F2653"/>
    <w:rsid w:val="00203CFC"/>
    <w:rsid w:val="00206570"/>
    <w:rsid w:val="00254831"/>
    <w:rsid w:val="0033249C"/>
    <w:rsid w:val="00341D42"/>
    <w:rsid w:val="003527A4"/>
    <w:rsid w:val="003846AD"/>
    <w:rsid w:val="003F1661"/>
    <w:rsid w:val="004A25F7"/>
    <w:rsid w:val="00515390"/>
    <w:rsid w:val="006C1972"/>
    <w:rsid w:val="006D711B"/>
    <w:rsid w:val="0070044A"/>
    <w:rsid w:val="00767ED1"/>
    <w:rsid w:val="007A6684"/>
    <w:rsid w:val="00827F03"/>
    <w:rsid w:val="00864AD3"/>
    <w:rsid w:val="008F2CDF"/>
    <w:rsid w:val="00922098"/>
    <w:rsid w:val="00A65BC9"/>
    <w:rsid w:val="00A76B77"/>
    <w:rsid w:val="00C86C98"/>
    <w:rsid w:val="00C915EA"/>
    <w:rsid w:val="00CD4D1E"/>
    <w:rsid w:val="00D75EF9"/>
    <w:rsid w:val="00D93C91"/>
    <w:rsid w:val="00E254EE"/>
    <w:rsid w:val="00E71438"/>
    <w:rsid w:val="00EE7855"/>
    <w:rsid w:val="00F33CEF"/>
    <w:rsid w:val="00F618E5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C9"/>
  </w:style>
  <w:style w:type="paragraph" w:styleId="a5">
    <w:name w:val="Balloon Text"/>
    <w:basedOn w:val="a"/>
    <w:link w:val="a6"/>
    <w:uiPriority w:val="99"/>
    <w:semiHidden/>
    <w:unhideWhenUsed/>
    <w:rsid w:val="00A6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C9"/>
  </w:style>
  <w:style w:type="paragraph" w:styleId="a5">
    <w:name w:val="Balloon Text"/>
    <w:basedOn w:val="a"/>
    <w:link w:val="a6"/>
    <w:uiPriority w:val="99"/>
    <w:semiHidden/>
    <w:unhideWhenUsed/>
    <w:rsid w:val="00A6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2025-09-09T11:40:00Z</dcterms:created>
  <dcterms:modified xsi:type="dcterms:W3CDTF">2025-09-09T12:16:00Z</dcterms:modified>
</cp:coreProperties>
</file>