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A90" w:rsidRPr="00AC25F9" w:rsidRDefault="00B21A90" w:rsidP="00AC25F9">
      <w:pPr>
        <w:spacing w:line="280" w:lineRule="exac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21A90">
        <w:rPr>
          <w:rFonts w:ascii="Times New Roman" w:hAnsi="Times New Roman" w:cs="Times New Roman"/>
          <w:sz w:val="30"/>
          <w:szCs w:val="30"/>
        </w:rPr>
        <w:t>УТВЕРЖД</w:t>
      </w:r>
      <w:r w:rsidR="00487641">
        <w:rPr>
          <w:rFonts w:ascii="Times New Roman" w:hAnsi="Times New Roman" w:cs="Times New Roman"/>
          <w:sz w:val="30"/>
          <w:szCs w:val="30"/>
        </w:rPr>
        <w:t>ЕНО</w:t>
      </w:r>
    </w:p>
    <w:p w:rsidR="00487641" w:rsidRPr="00D141EC" w:rsidRDefault="00487641" w:rsidP="00487641">
      <w:pPr>
        <w:spacing w:after="0" w:line="280" w:lineRule="exact"/>
        <w:ind w:left="4956" w:right="-79" w:firstLine="709"/>
        <w:rPr>
          <w:rFonts w:ascii="Times New Roman" w:hAnsi="Times New Roman" w:cs="Times New Roman"/>
          <w:sz w:val="30"/>
          <w:szCs w:val="30"/>
        </w:rPr>
      </w:pPr>
      <w:r w:rsidRPr="00D141EC">
        <w:rPr>
          <w:rFonts w:ascii="Times New Roman" w:hAnsi="Times New Roman" w:cs="Times New Roman"/>
          <w:sz w:val="30"/>
          <w:szCs w:val="30"/>
        </w:rPr>
        <w:t>Решение</w:t>
      </w:r>
    </w:p>
    <w:p w:rsidR="00B21A90" w:rsidRPr="00D141EC" w:rsidRDefault="00D141EC" w:rsidP="00D141EC">
      <w:pPr>
        <w:spacing w:after="0" w:line="280" w:lineRule="exact"/>
        <w:ind w:left="4956" w:right="-79"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D141EC">
        <w:rPr>
          <w:rFonts w:ascii="Times New Roman" w:hAnsi="Times New Roman" w:cs="Times New Roman"/>
          <w:sz w:val="30"/>
          <w:szCs w:val="30"/>
        </w:rPr>
        <w:t>Сенненского</w:t>
      </w:r>
      <w:proofErr w:type="spellEnd"/>
      <w:r w:rsidRPr="00D141EC">
        <w:rPr>
          <w:rFonts w:ascii="Times New Roman" w:hAnsi="Times New Roman" w:cs="Times New Roman"/>
          <w:sz w:val="30"/>
          <w:szCs w:val="30"/>
        </w:rPr>
        <w:t xml:space="preserve"> районного</w:t>
      </w:r>
    </w:p>
    <w:p w:rsidR="00B21A90" w:rsidRDefault="00D141EC" w:rsidP="00D141EC">
      <w:pPr>
        <w:spacing w:after="0" w:line="280" w:lineRule="exact"/>
        <w:ind w:left="4956" w:right="-79" w:firstLine="709"/>
        <w:rPr>
          <w:rFonts w:ascii="Times New Roman" w:hAnsi="Times New Roman" w:cs="Times New Roman"/>
          <w:sz w:val="30"/>
          <w:szCs w:val="30"/>
        </w:rPr>
      </w:pPr>
      <w:r w:rsidRPr="00D141EC">
        <w:rPr>
          <w:rFonts w:ascii="Times New Roman" w:hAnsi="Times New Roman" w:cs="Times New Roman"/>
          <w:sz w:val="30"/>
          <w:szCs w:val="30"/>
        </w:rPr>
        <w:t>исполнительного комитета</w:t>
      </w:r>
    </w:p>
    <w:p w:rsidR="00D141EC" w:rsidRPr="003E72C1" w:rsidRDefault="00873A09" w:rsidP="00B21A90">
      <w:pPr>
        <w:spacing w:line="280" w:lineRule="exact"/>
        <w:ind w:left="4956" w:right="-79" w:firstLine="708"/>
        <w:rPr>
          <w:rFonts w:ascii="Times New Roman" w:hAnsi="Times New Roman" w:cs="Times New Roman"/>
          <w:sz w:val="30"/>
          <w:szCs w:val="30"/>
        </w:rPr>
      </w:pPr>
      <w:r w:rsidRPr="003E72C1">
        <w:rPr>
          <w:rFonts w:ascii="Times New Roman" w:hAnsi="Times New Roman" w:cs="Times New Roman"/>
          <w:sz w:val="30"/>
          <w:szCs w:val="30"/>
        </w:rPr>
        <w:t>29</w:t>
      </w:r>
      <w:r w:rsidR="00D141EC" w:rsidRPr="003E72C1">
        <w:rPr>
          <w:rFonts w:ascii="Times New Roman" w:hAnsi="Times New Roman" w:cs="Times New Roman"/>
          <w:sz w:val="30"/>
          <w:szCs w:val="30"/>
        </w:rPr>
        <w:t>.12.202</w:t>
      </w:r>
      <w:r w:rsidRPr="003E72C1">
        <w:rPr>
          <w:rFonts w:ascii="Times New Roman" w:hAnsi="Times New Roman" w:cs="Times New Roman"/>
          <w:sz w:val="30"/>
          <w:szCs w:val="30"/>
        </w:rPr>
        <w:t>5</w:t>
      </w:r>
      <w:r w:rsidR="00D141EC" w:rsidRPr="003E72C1">
        <w:rPr>
          <w:rFonts w:ascii="Times New Roman" w:hAnsi="Times New Roman" w:cs="Times New Roman"/>
          <w:sz w:val="30"/>
          <w:szCs w:val="30"/>
        </w:rPr>
        <w:t xml:space="preserve"> № 1</w:t>
      </w:r>
      <w:r w:rsidR="003E72C1" w:rsidRPr="003E72C1">
        <w:rPr>
          <w:rFonts w:ascii="Times New Roman" w:hAnsi="Times New Roman" w:cs="Times New Roman"/>
          <w:sz w:val="30"/>
          <w:szCs w:val="30"/>
        </w:rPr>
        <w:t>846</w:t>
      </w:r>
    </w:p>
    <w:p w:rsidR="00B146E8" w:rsidRDefault="00B146E8">
      <w:pPr>
        <w:rPr>
          <w:rFonts w:ascii="Times New Roman" w:hAnsi="Times New Roman" w:cs="Times New Roman"/>
          <w:sz w:val="28"/>
          <w:szCs w:val="28"/>
        </w:rPr>
      </w:pPr>
    </w:p>
    <w:p w:rsidR="007D5F44" w:rsidRPr="00296F44" w:rsidRDefault="007D5F44" w:rsidP="00296F4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296F44">
        <w:rPr>
          <w:rFonts w:ascii="Times New Roman" w:hAnsi="Times New Roman" w:cs="Times New Roman"/>
          <w:sz w:val="30"/>
          <w:szCs w:val="30"/>
        </w:rPr>
        <w:t xml:space="preserve">Перечень основных вопросов для рассмотрения </w:t>
      </w:r>
      <w:proofErr w:type="gramStart"/>
      <w:r w:rsidRPr="00296F44">
        <w:rPr>
          <w:rFonts w:ascii="Times New Roman" w:hAnsi="Times New Roman" w:cs="Times New Roman"/>
          <w:sz w:val="30"/>
          <w:szCs w:val="30"/>
        </w:rPr>
        <w:t>на</w:t>
      </w:r>
      <w:proofErr w:type="gramEnd"/>
      <w:r w:rsidRPr="00296F4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D5F44" w:rsidRPr="007D5F44" w:rsidRDefault="007D5F44" w:rsidP="007D5F4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7D5F44">
        <w:rPr>
          <w:rFonts w:ascii="Times New Roman" w:hAnsi="Times New Roman" w:cs="Times New Roman"/>
          <w:sz w:val="30"/>
          <w:szCs w:val="30"/>
        </w:rPr>
        <w:t>заседаниях</w:t>
      </w:r>
      <w:proofErr w:type="gramEnd"/>
      <w:r w:rsidRPr="007D5F4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D5F44">
        <w:rPr>
          <w:rFonts w:ascii="Times New Roman" w:hAnsi="Times New Roman" w:cs="Times New Roman"/>
          <w:sz w:val="30"/>
          <w:szCs w:val="30"/>
        </w:rPr>
        <w:t>Сенненского</w:t>
      </w:r>
      <w:proofErr w:type="spellEnd"/>
      <w:r w:rsidRPr="007D5F44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</w:t>
      </w:r>
    </w:p>
    <w:p w:rsidR="00D401C3" w:rsidRPr="007D5F44" w:rsidRDefault="007D5F44" w:rsidP="007D5F4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D5F44">
        <w:rPr>
          <w:rFonts w:ascii="Times New Roman" w:hAnsi="Times New Roman" w:cs="Times New Roman"/>
          <w:sz w:val="30"/>
          <w:szCs w:val="30"/>
        </w:rPr>
        <w:t>на 2026 год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4111"/>
      </w:tblGrid>
      <w:tr w:rsidR="00D401C3" w:rsidTr="00D401C3">
        <w:tc>
          <w:tcPr>
            <w:tcW w:w="5240" w:type="dxa"/>
            <w:tcBorders>
              <w:bottom w:val="single" w:sz="4" w:space="0" w:color="auto"/>
            </w:tcBorders>
          </w:tcPr>
          <w:p w:rsidR="00D401C3" w:rsidRDefault="00D401C3" w:rsidP="007E1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вопросов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401C3" w:rsidRDefault="00D401C3" w:rsidP="007E1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636D66" w:rsidTr="00636D66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:rsidR="00636D66" w:rsidRPr="00636D66" w:rsidRDefault="00636D66" w:rsidP="00636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D6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636D66" w:rsidRPr="007E13B8" w:rsidTr="00636D66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7E13B8" w:rsidRDefault="00636D6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1. О результатах работы по наведению порядка на земле и благоустройству населенных пунктов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 в 2025 году и мероприятиях на 2026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7E13B8" w:rsidRDefault="00636D6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Сенненская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районная инспекция природных ресурсов и охраны окружающей среды (отв.)</w:t>
            </w:r>
          </w:p>
          <w:p w:rsidR="00636D66" w:rsidRPr="007E13B8" w:rsidRDefault="00636D6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D66" w:rsidRPr="007E13B8" w:rsidRDefault="00636D6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Отдел архитектуры и строительства, жилищно-коммунального хозяйства райисполкома, отдел землеустройства райисполкома,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Сенненское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унитарное предприятие жилищно-коммунального хозяйства, государственное учреждение ”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районный центр гигиены и эпидемиологии“, сельски</w:t>
            </w:r>
            <w:r w:rsidR="00BF47EB" w:rsidRPr="007E13B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исполнительны</w:t>
            </w:r>
            <w:r w:rsidR="00BF47EB" w:rsidRPr="007E13B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комитет</w:t>
            </w:r>
            <w:r w:rsidR="00BF47EB" w:rsidRPr="007E13B8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7DEE" w:rsidRPr="007E13B8" w:rsidRDefault="00CB7DE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D66" w:rsidRPr="007E13B8" w:rsidTr="00D401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7E13B8" w:rsidRDefault="00636D66" w:rsidP="007E13B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2. Об итогах работы с обращениями граждан и юридических лиц в 2025 году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7E13B8" w:rsidRDefault="00636D66" w:rsidP="007E13B8">
            <w:pPr>
              <w:tabs>
                <w:tab w:val="left" w:pos="610"/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по работе с обращениями граждан и юридических лиц райисполкома</w:t>
            </w:r>
            <w:r w:rsidR="00BF47EB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(отв.)</w:t>
            </w:r>
          </w:p>
          <w:p w:rsidR="00BF47EB" w:rsidRPr="007E13B8" w:rsidRDefault="00BF47EB" w:rsidP="007E13B8">
            <w:pPr>
              <w:tabs>
                <w:tab w:val="left" w:pos="610"/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7EB" w:rsidRPr="007E13B8" w:rsidRDefault="00BF47EB" w:rsidP="007E13B8">
            <w:pPr>
              <w:tabs>
                <w:tab w:val="left" w:pos="610"/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Структурные подразделения райисполкома, организации</w:t>
            </w:r>
          </w:p>
          <w:p w:rsidR="00636D66" w:rsidRPr="007E13B8" w:rsidRDefault="00636D66" w:rsidP="007E13B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D66" w:rsidRPr="007E13B8" w:rsidTr="00B37D9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6" w:rsidRPr="007E13B8" w:rsidRDefault="00636D66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</w:tr>
      <w:tr w:rsidR="009C5F7C" w:rsidRPr="007E13B8" w:rsidTr="00D401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7C" w:rsidRPr="007E13B8" w:rsidRDefault="009C5F7C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1. О состоянии торгового обслуживания населения в районе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7C" w:rsidRPr="007E13B8" w:rsidRDefault="009C5F7C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экономики райисполкома (отв.)</w:t>
            </w:r>
          </w:p>
          <w:p w:rsidR="009C5F7C" w:rsidRPr="007E13B8" w:rsidRDefault="009C5F7C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5F7C" w:rsidRPr="007E13B8" w:rsidRDefault="00761DDF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филиал Витебского потребительского общества</w:t>
            </w:r>
            <w:r w:rsidR="009C5F7C" w:rsidRPr="007E13B8">
              <w:rPr>
                <w:rFonts w:ascii="Times New Roman" w:hAnsi="Times New Roman" w:cs="Times New Roman"/>
                <w:sz w:val="26"/>
                <w:szCs w:val="26"/>
              </w:rPr>
              <w:t>, государственное учреждение ”</w:t>
            </w:r>
            <w:proofErr w:type="spellStart"/>
            <w:r w:rsidR="009C5F7C" w:rsidRPr="007E13B8"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 w:rsidR="009C5F7C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районный центр гигиены и эпидемиологии“,  сельски</w:t>
            </w:r>
            <w:r w:rsidR="00BF47EB" w:rsidRPr="007E13B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9C5F7C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исполнительны</w:t>
            </w:r>
            <w:r w:rsidR="00BF47EB" w:rsidRPr="007E13B8">
              <w:rPr>
                <w:rFonts w:ascii="Times New Roman" w:hAnsi="Times New Roman" w:cs="Times New Roman"/>
                <w:sz w:val="26"/>
                <w:szCs w:val="26"/>
              </w:rPr>
              <w:t>е комитеты</w:t>
            </w:r>
          </w:p>
          <w:p w:rsidR="00CB7DEE" w:rsidRPr="007E13B8" w:rsidRDefault="00CB7DE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F7C" w:rsidRPr="007E13B8" w:rsidTr="00D401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CC" w:rsidRPr="007E13B8" w:rsidRDefault="009C5F7C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w:r w:rsidR="00D939CC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О состоянии </w:t>
            </w:r>
            <w:proofErr w:type="gramStart"/>
            <w:r w:rsidR="00D939CC" w:rsidRPr="007E13B8">
              <w:rPr>
                <w:rFonts w:ascii="Times New Roman" w:hAnsi="Times New Roman" w:cs="Times New Roman"/>
                <w:sz w:val="26"/>
                <w:szCs w:val="26"/>
              </w:rPr>
              <w:t>криминогенной обстановки</w:t>
            </w:r>
            <w:proofErr w:type="gramEnd"/>
            <w:r w:rsidR="00D939CC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="00D939CC"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Сенненском</w:t>
            </w:r>
            <w:proofErr w:type="spellEnd"/>
            <w:r w:rsidR="00D939CC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районе за 2025 год и </w:t>
            </w:r>
            <w:r w:rsidR="00A128B5" w:rsidRPr="007E13B8">
              <w:rPr>
                <w:rFonts w:ascii="Times New Roman" w:hAnsi="Times New Roman" w:cs="Times New Roman"/>
                <w:sz w:val="26"/>
                <w:szCs w:val="26"/>
              </w:rPr>
              <w:t>ее улучшени</w:t>
            </w:r>
            <w:r w:rsidR="00BF47EB" w:rsidRPr="007E13B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7C" w:rsidRPr="007E13B8" w:rsidRDefault="00487040" w:rsidP="007E13B8">
            <w:pPr>
              <w:tabs>
                <w:tab w:val="left" w:pos="610"/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внутренних дел райисполкома (отв.)</w:t>
            </w:r>
          </w:p>
          <w:p w:rsidR="00D939CC" w:rsidRPr="007E13B8" w:rsidRDefault="00D939CC" w:rsidP="007E13B8">
            <w:pPr>
              <w:tabs>
                <w:tab w:val="left" w:pos="610"/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4ACE" w:rsidRPr="007E13B8" w:rsidTr="00BF5D8D">
        <w:tc>
          <w:tcPr>
            <w:tcW w:w="9351" w:type="dxa"/>
            <w:gridSpan w:val="2"/>
            <w:tcBorders>
              <w:top w:val="single" w:sz="4" w:space="0" w:color="auto"/>
              <w:right w:val="nil"/>
            </w:tcBorders>
          </w:tcPr>
          <w:p w:rsidR="004C4ACE" w:rsidRPr="007E13B8" w:rsidRDefault="004C4AC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4C4ACE" w:rsidRPr="007E13B8" w:rsidTr="00D401C3">
        <w:tc>
          <w:tcPr>
            <w:tcW w:w="5240" w:type="dxa"/>
          </w:tcPr>
          <w:p w:rsidR="004C4ACE" w:rsidRPr="007E13B8" w:rsidRDefault="004C4AC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A128B5" w:rsidRPr="007E13B8">
              <w:rPr>
                <w:rFonts w:ascii="Times New Roman" w:hAnsi="Times New Roman" w:cs="Times New Roman"/>
                <w:sz w:val="26"/>
                <w:szCs w:val="26"/>
              </w:rPr>
              <w:t>О п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одготовк</w:t>
            </w:r>
            <w:r w:rsidR="00A128B5" w:rsidRPr="007E13B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сельскохозяйственных организаций района к весенне-полевым работам</w:t>
            </w:r>
          </w:p>
        </w:tc>
        <w:tc>
          <w:tcPr>
            <w:tcW w:w="4111" w:type="dxa"/>
          </w:tcPr>
          <w:p w:rsidR="004C4ACE" w:rsidRPr="007E13B8" w:rsidRDefault="004C4AC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сельскому хозяйству и продовольствию райисполкома (отв.) </w:t>
            </w:r>
          </w:p>
          <w:p w:rsidR="004C4ACE" w:rsidRPr="007E13B8" w:rsidRDefault="004C4AC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4ACE" w:rsidRPr="007E13B8" w:rsidRDefault="00ED430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C4ACE" w:rsidRPr="007E13B8">
              <w:rPr>
                <w:rFonts w:ascii="Times New Roman" w:hAnsi="Times New Roman" w:cs="Times New Roman"/>
                <w:sz w:val="26"/>
                <w:szCs w:val="26"/>
              </w:rPr>
              <w:t>ельскохозяйственны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е организации</w:t>
            </w:r>
          </w:p>
          <w:p w:rsidR="00ED4306" w:rsidRPr="007E13B8" w:rsidRDefault="00ED430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4AC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4C4ACE" w:rsidRPr="007E13B8" w:rsidRDefault="004C4ACE" w:rsidP="0007181F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07181F">
              <w:rPr>
                <w:rFonts w:ascii="Times New Roman" w:hAnsi="Times New Roman" w:cs="Times New Roman"/>
                <w:sz w:val="26"/>
                <w:szCs w:val="26"/>
              </w:rPr>
              <w:t>Об итогах р</w:t>
            </w:r>
            <w:r w:rsidR="00E14F9B" w:rsidRPr="007E13B8">
              <w:rPr>
                <w:rFonts w:ascii="Times New Roman" w:hAnsi="Times New Roman" w:cs="Times New Roman"/>
                <w:sz w:val="26"/>
                <w:szCs w:val="26"/>
              </w:rPr>
              <w:t>еализаци</w:t>
            </w:r>
            <w:r w:rsidR="0007181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E14F9B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регионального комплекса мероприятий Государственной программы ”Физическая культура и спорт“ в 2021 – 2025 годах на территории </w:t>
            </w:r>
            <w:proofErr w:type="spellStart"/>
            <w:r w:rsidR="00E14F9B"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="00E14F9B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4C4ACE" w:rsidRPr="007E13B8" w:rsidRDefault="00E14F9B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Сектор спорта райисполкома</w:t>
            </w:r>
            <w:r w:rsidR="00ED4306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(отв.)</w:t>
            </w:r>
          </w:p>
          <w:p w:rsidR="00ED4306" w:rsidRPr="007E13B8" w:rsidRDefault="00ED430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4306" w:rsidRPr="007E13B8" w:rsidRDefault="00ED4306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Учреждения физической культуры и спорта</w:t>
            </w:r>
          </w:p>
          <w:p w:rsidR="00E14F9B" w:rsidRPr="007E13B8" w:rsidRDefault="00E14F9B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F9B" w:rsidRPr="007E13B8" w:rsidTr="004C0E25">
        <w:tc>
          <w:tcPr>
            <w:tcW w:w="9351" w:type="dxa"/>
            <w:gridSpan w:val="2"/>
            <w:tcBorders>
              <w:right w:val="nil"/>
            </w:tcBorders>
          </w:tcPr>
          <w:p w:rsidR="00E14F9B" w:rsidRPr="007E13B8" w:rsidRDefault="00E14F9B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487040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487040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7040" w:rsidRPr="007E13B8">
              <w:rPr>
                <w:rFonts w:ascii="Times New Roman" w:hAnsi="Times New Roman" w:cs="Times New Roman"/>
                <w:sz w:val="26"/>
                <w:szCs w:val="26"/>
              </w:rPr>
              <w:t>. О</w:t>
            </w:r>
            <w:r w:rsidR="001C55A8">
              <w:rPr>
                <w:rFonts w:ascii="Times New Roman" w:hAnsi="Times New Roman" w:cs="Times New Roman"/>
                <w:sz w:val="26"/>
                <w:szCs w:val="26"/>
              </w:rPr>
              <w:t>б итогах  выполнения</w:t>
            </w:r>
            <w:r w:rsidR="00487040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целевых показателей Государственной программы ”Здоровье народа и демографическая безопасность“ на 2021 – 2025 годы за 2025 год в </w:t>
            </w:r>
            <w:proofErr w:type="spellStart"/>
            <w:r w:rsidR="00487040"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Сенненском</w:t>
            </w:r>
            <w:proofErr w:type="spellEnd"/>
            <w:r w:rsidR="00487040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районе </w:t>
            </w:r>
          </w:p>
          <w:p w:rsidR="00487040" w:rsidRPr="007E13B8" w:rsidRDefault="00487040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487040" w:rsidRPr="007E13B8" w:rsidRDefault="00487040" w:rsidP="007E13B8">
            <w:pPr>
              <w:tabs>
                <w:tab w:val="left" w:pos="610"/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Учреждение здравоохранения ”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Сенненская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больница“</w:t>
            </w:r>
            <w:r w:rsidR="00ED4306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(отв.)</w:t>
            </w:r>
          </w:p>
          <w:p w:rsidR="00487040" w:rsidRPr="007E13B8" w:rsidRDefault="00487040" w:rsidP="007E13B8">
            <w:pPr>
              <w:tabs>
                <w:tab w:val="left" w:pos="610"/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gram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питания обучающихся в учреждениях образования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proofErr w:type="gramEnd"/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по образованию райисполкома (отв.)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Учреждения образования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A41DA1">
        <w:tc>
          <w:tcPr>
            <w:tcW w:w="9351" w:type="dxa"/>
            <w:gridSpan w:val="2"/>
            <w:tcBorders>
              <w:right w:val="nil"/>
            </w:tcBorders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6F53D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1. Об организации профилактической работы по предупреждению незаконного оборота наркотиков, совершения преступлений против половой неприкосновенности или половой свободы несовершеннолетних, оборота детской порнографии и их распространения на территории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внутренних дел райисполкома (отв.)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по образованию райисполкома, учреждения образования, учреждение здравоохранения ”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Сенненская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больница“</w:t>
            </w:r>
            <w:r w:rsidR="00B1533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F53DE" w:rsidRPr="007E13B8" w:rsidRDefault="00B1533F" w:rsidP="00B1533F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делам несовершеннолетних</w:t>
            </w:r>
          </w:p>
        </w:tc>
      </w:tr>
      <w:tr w:rsidR="006F53D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2. О противопожарном состоянии ведомственного жилищного фонда на территории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6F53DE" w:rsidRDefault="006F53DE" w:rsidP="00A54F7B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районный отдел по чрезвычайным ситуациям учреждения ”Витебское областное управление Министерства по чрезвычайным ситуациям Республики Беларусь“ (отв.)</w:t>
            </w:r>
            <w:r w:rsidR="00F2405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54F7B" w:rsidRPr="007E13B8" w:rsidRDefault="004061FC" w:rsidP="00A54F7B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061FC">
              <w:rPr>
                <w:rFonts w:ascii="Times New Roman" w:hAnsi="Times New Roman" w:cs="Times New Roman"/>
                <w:sz w:val="26"/>
                <w:szCs w:val="26"/>
              </w:rPr>
              <w:t>Сенненское</w:t>
            </w:r>
            <w:proofErr w:type="spellEnd"/>
            <w:r w:rsidRPr="004061FC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унитарное предприятие жилищно-коммунального хозяйства</w:t>
            </w:r>
            <w:r w:rsidR="006864A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54F7B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4F7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54F7B" w:rsidRPr="007E13B8">
              <w:rPr>
                <w:rFonts w:ascii="Times New Roman" w:hAnsi="Times New Roman" w:cs="Times New Roman"/>
                <w:sz w:val="26"/>
                <w:szCs w:val="26"/>
              </w:rPr>
              <w:t>ельскохозяйственные организации</w:t>
            </w:r>
            <w:r w:rsidR="00A54F7B">
              <w:rPr>
                <w:rFonts w:ascii="Times New Roman" w:hAnsi="Times New Roman" w:cs="Times New Roman"/>
                <w:sz w:val="26"/>
                <w:szCs w:val="26"/>
              </w:rPr>
              <w:t xml:space="preserve"> района,</w:t>
            </w:r>
          </w:p>
          <w:p w:rsidR="006864AE" w:rsidRPr="004061FC" w:rsidRDefault="006864A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4F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субъекты </w:t>
            </w:r>
            <w:proofErr w:type="gramStart"/>
            <w:r w:rsidRPr="00A54F7B">
              <w:rPr>
                <w:rFonts w:ascii="Times New Roman" w:hAnsi="Times New Roman" w:cs="Times New Roman"/>
                <w:sz w:val="26"/>
                <w:szCs w:val="26"/>
              </w:rPr>
              <w:t>хозяйствования</w:t>
            </w:r>
            <w:proofErr w:type="gramEnd"/>
            <w:r w:rsidR="00A54F7B">
              <w:rPr>
                <w:rFonts w:ascii="Times New Roman" w:hAnsi="Times New Roman" w:cs="Times New Roman"/>
                <w:sz w:val="26"/>
                <w:szCs w:val="26"/>
              </w:rPr>
              <w:t xml:space="preserve"> на балансе которых </w:t>
            </w:r>
            <w:r w:rsidR="00C57168">
              <w:rPr>
                <w:rFonts w:ascii="Times New Roman" w:hAnsi="Times New Roman" w:cs="Times New Roman"/>
                <w:sz w:val="26"/>
                <w:szCs w:val="26"/>
              </w:rPr>
              <w:t>имеется жилищный фонд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40614E">
        <w:tc>
          <w:tcPr>
            <w:tcW w:w="9351" w:type="dxa"/>
            <w:gridSpan w:val="2"/>
            <w:tcBorders>
              <w:right w:val="nil"/>
            </w:tcBorders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Июнь</w:t>
            </w:r>
          </w:p>
        </w:tc>
      </w:tr>
      <w:tr w:rsidR="006F53D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1. О ходе подготовки сельскохозяйственных организаций района к уборке урожая и севу озимых культур под урожай 2027 года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сельскому хозяйству и продовольствию райисполкома (отв.) 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Сельскохозяйственные организации</w:t>
            </w:r>
          </w:p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2. Об организации работы государственных органов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по реализации требований Положения о порядке признания детей, находящимися в социально опасном положении и нуждающимися в государственной защите, утвержденного постановлением Совета Министров Республики Беларусь от 30 декабря 2024 г. № 1055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Комиссия по делам несовершеннолетних райисполкома (отв.)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по образованию райисполкома, учреждение здравоохранения ”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Сенненская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больница“</w:t>
            </w:r>
            <w:r w:rsidR="00C125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1258A" w:rsidRDefault="00C1258A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РОВД,</w:t>
            </w:r>
          </w:p>
          <w:p w:rsidR="00C1258A" w:rsidRPr="007E13B8" w:rsidRDefault="00C1258A" w:rsidP="00CD63CD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правление по труду, занятости и социальной защите райисполкома</w:t>
            </w:r>
          </w:p>
        </w:tc>
      </w:tr>
      <w:tr w:rsidR="006F53DE" w:rsidRPr="007E13B8" w:rsidTr="00715B95">
        <w:tc>
          <w:tcPr>
            <w:tcW w:w="9351" w:type="dxa"/>
            <w:gridSpan w:val="2"/>
            <w:tcBorders>
              <w:right w:val="nil"/>
            </w:tcBorders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Июль</w:t>
            </w:r>
          </w:p>
        </w:tc>
      </w:tr>
      <w:tr w:rsidR="006F53DE" w:rsidRPr="007E13B8" w:rsidTr="00D401C3">
        <w:tc>
          <w:tcPr>
            <w:tcW w:w="5240" w:type="dxa"/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1. О выполнении субъектами хозяйствования показателей социально-экономического развития, повышении эффективности их работы за истекший период 2026 года</w:t>
            </w:r>
          </w:p>
        </w:tc>
        <w:tc>
          <w:tcPr>
            <w:tcW w:w="4111" w:type="dxa"/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экономики райисполкома (отв.)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сельскому хозяйству и продовольствию райисполкома, финансовый отдел райисполкома, управление по работе с плательщиками по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Сенненскому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району инспекции Министерства по налогам и сборам Республики Беларусь  по Оршанскому району, управление по труду, занятости и социальной защите райисполкома, отдел архитектуры и строительства, жилищно-коммунального хозяйства райисполкома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3C3C3B">
        <w:tc>
          <w:tcPr>
            <w:tcW w:w="5240" w:type="dxa"/>
            <w:tcBorders>
              <w:bottom w:val="single" w:sz="4" w:space="0" w:color="auto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2. О состоянии рынка труда и проводимой работе по реализации Декрета Президента Республики Беларусь от 2 апреля 2015 г. </w:t>
            </w:r>
            <w:r w:rsidR="006D3CE4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№ 3 ”О содействии занятости населения“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райисполкома (отв.)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3C3C3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</w:p>
        </w:tc>
      </w:tr>
      <w:tr w:rsidR="006F53DE" w:rsidRPr="007E13B8" w:rsidTr="003C3C3B">
        <w:trPr>
          <w:trHeight w:val="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1. О готовности учреждений образования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 к 2026/2027 учебному году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DE" w:rsidRPr="007E13B8" w:rsidRDefault="006F53DE" w:rsidP="006D3CE4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по образованию райисполкома (отв.)</w:t>
            </w:r>
          </w:p>
          <w:p w:rsidR="006F53DE" w:rsidRPr="007E13B8" w:rsidRDefault="006F53DE" w:rsidP="006D3CE4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Default="006F53DE" w:rsidP="006D3CE4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Учреждения образования, государственное учреждение ”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районный центр по обеспечению деятельности бюджетных организаций“</w:t>
            </w:r>
            <w:r w:rsidR="005C301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C301E" w:rsidRPr="007E13B8" w:rsidRDefault="005C301E" w:rsidP="006D3CE4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районный отдел по чрезвычайным ситуациям учреждения ”Витебское областное управление Министерства по чрезвычайным ситуациям Республики Беларусь“,</w:t>
            </w:r>
            <w:r w:rsidR="002536E7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государственное учреждение ”</w:t>
            </w:r>
            <w:proofErr w:type="spellStart"/>
            <w:r w:rsidR="002536E7" w:rsidRPr="007E13B8"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 w:rsidR="002536E7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районный центр гигиены и эпидемиологии“,  </w:t>
            </w:r>
          </w:p>
        </w:tc>
      </w:tr>
      <w:tr w:rsidR="006F53DE" w:rsidRPr="007E13B8" w:rsidTr="003C3C3B">
        <w:trPr>
          <w:trHeight w:val="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DE" w:rsidRPr="007E13B8" w:rsidRDefault="006F53DE" w:rsidP="007E13B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 ходе подготовки сельскохозяйственных организаций района к зимне-стойловому содержанию скота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DE" w:rsidRPr="007E13B8" w:rsidRDefault="006F53DE" w:rsidP="00AF505A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сельскому хозяйству и продовольствию райисполкома (отв.) </w:t>
            </w:r>
          </w:p>
          <w:p w:rsidR="006F53DE" w:rsidRPr="007E13B8" w:rsidRDefault="006F53DE" w:rsidP="00AF505A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AF505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Сельскохозяйственные организации</w:t>
            </w:r>
            <w:r w:rsidR="008F7A4C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6F53DE" w:rsidRPr="007E13B8" w:rsidTr="003C3C3B">
        <w:tc>
          <w:tcPr>
            <w:tcW w:w="9351" w:type="dxa"/>
            <w:gridSpan w:val="2"/>
            <w:tcBorders>
              <w:top w:val="single" w:sz="4" w:space="0" w:color="auto"/>
            </w:tcBorders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6F53DE" w:rsidRPr="007E13B8" w:rsidTr="003C3C3B">
        <w:tc>
          <w:tcPr>
            <w:tcW w:w="5240" w:type="dxa"/>
            <w:tcBorders>
              <w:bottom w:val="single" w:sz="4" w:space="0" w:color="auto"/>
            </w:tcBorders>
          </w:tcPr>
          <w:p w:rsidR="006F53DE" w:rsidRPr="007E13B8" w:rsidRDefault="006F53DE" w:rsidP="009F1565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1. О работе детских школ искусств района по эстетическому воспитанию детей и молодежи </w:t>
            </w:r>
            <w:r w:rsidRPr="009B535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8F7A4C" w:rsidRPr="009B5350">
              <w:rPr>
                <w:rFonts w:ascii="Times New Roman" w:hAnsi="Times New Roman" w:cs="Times New Roman"/>
                <w:sz w:val="26"/>
                <w:szCs w:val="26"/>
              </w:rPr>
              <w:t xml:space="preserve">развитию </w:t>
            </w:r>
            <w:r w:rsidRPr="009B5350">
              <w:rPr>
                <w:rFonts w:ascii="Times New Roman" w:hAnsi="Times New Roman" w:cs="Times New Roman"/>
                <w:sz w:val="26"/>
                <w:szCs w:val="26"/>
              </w:rPr>
              <w:t>творческой деятельности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F53DE" w:rsidRPr="007E13B8" w:rsidRDefault="00D947CC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Сектор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53DE" w:rsidRPr="007E13B8">
              <w:rPr>
                <w:rFonts w:ascii="Times New Roman" w:hAnsi="Times New Roman" w:cs="Times New Roman"/>
                <w:sz w:val="26"/>
                <w:szCs w:val="26"/>
              </w:rPr>
              <w:t>культуры райисполкома (отв.)</w:t>
            </w:r>
          </w:p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Детские школы искусств</w:t>
            </w:r>
          </w:p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3C3C3B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DE" w:rsidRPr="007E13B8" w:rsidRDefault="006F53DE" w:rsidP="00AF505A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2. О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работе с учащимися общеобразовательных учреждений, закреплении молодых специалистов (рабочих, служащих) в организациях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DE" w:rsidRPr="007E13B8" w:rsidRDefault="006F53DE" w:rsidP="00AF505A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организационно-кадровой и юридической работы райисполкома (отв.)</w:t>
            </w:r>
          </w:p>
          <w:p w:rsidR="006F53DE" w:rsidRPr="007E13B8" w:rsidRDefault="006F53DE" w:rsidP="00AF505A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56611A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по образованию райисполкома, отдел идеологической работы и по делам молодежи райисполкома, управление по сельскому хозяйству и продовольствию райисполкома,</w:t>
            </w:r>
            <w:r w:rsidR="0056611A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611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56611A" w:rsidRPr="007E13B8">
              <w:rPr>
                <w:rFonts w:ascii="Times New Roman" w:hAnsi="Times New Roman" w:cs="Times New Roman"/>
                <w:sz w:val="26"/>
                <w:szCs w:val="26"/>
              </w:rPr>
              <w:t>правление по труду, занятости и социальной защите райисполкома</w:t>
            </w:r>
            <w:r w:rsidR="0056611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="0056611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bookmarkEnd w:id="0"/>
          </w:p>
        </w:tc>
      </w:tr>
      <w:tr w:rsidR="006F53DE" w:rsidRPr="007E13B8" w:rsidTr="003C3C3B">
        <w:tc>
          <w:tcPr>
            <w:tcW w:w="9351" w:type="dxa"/>
            <w:gridSpan w:val="2"/>
            <w:tcBorders>
              <w:top w:val="single" w:sz="4" w:space="0" w:color="auto"/>
            </w:tcBorders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</w:tr>
      <w:tr w:rsidR="006F53DE" w:rsidRPr="007E13B8" w:rsidTr="00D401C3">
        <w:tc>
          <w:tcPr>
            <w:tcW w:w="5240" w:type="dxa"/>
          </w:tcPr>
          <w:p w:rsidR="006F53DE" w:rsidRPr="007E13B8" w:rsidRDefault="006F53DE" w:rsidP="009F1565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1. О соблюдении земельного законодательства на территории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4111" w:type="dxa"/>
          </w:tcPr>
          <w:p w:rsidR="006F53DE" w:rsidRPr="007E13B8" w:rsidRDefault="006F53DE" w:rsidP="009F1565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землеустройства райисполкома (отв.)</w:t>
            </w:r>
          </w:p>
          <w:p w:rsidR="006F53DE" w:rsidRPr="007E13B8" w:rsidRDefault="006F53DE" w:rsidP="009F1565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23632A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сельскому хозяйству и продовольствию райисполкома,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Сенненская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районная инспекция природных ресурсов и охраны окружающей среды</w:t>
            </w:r>
            <w:r w:rsidR="0023632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3632A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сельские исполнительные комитеты</w:t>
            </w:r>
          </w:p>
        </w:tc>
      </w:tr>
      <w:tr w:rsidR="006F53D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9F1565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О выполнении субъектами хозяйствования </w:t>
            </w:r>
            <w:proofErr w:type="gram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района требований Директивы Президента Республики</w:t>
            </w:r>
            <w:proofErr w:type="gram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Беларусь от 11 марта 2004 г. № 1 ”О мерах по укреплению общественной безопасности и дисциплины“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6F53DE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райисполкома (отв.)</w:t>
            </w:r>
          </w:p>
          <w:p w:rsidR="006F53DE" w:rsidRPr="007E13B8" w:rsidRDefault="006F53DE" w:rsidP="007E13B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7620A4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Отдел внутренних дел райисполкома,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Сенненский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районный отдел по чрезвычайным ситуациям учреждения ”Витебское областное управление Министерства по чрезвычайным ситуациям Республики Беларусь“, структурные подразделения райисполкома, сельские исполнительные комитеты</w:t>
            </w:r>
            <w:r w:rsidR="0023632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3632A"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  <w:r w:rsidR="0023632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6F53DE" w:rsidRPr="007E13B8" w:rsidTr="00A57579">
        <w:tc>
          <w:tcPr>
            <w:tcW w:w="9351" w:type="dxa"/>
            <w:gridSpan w:val="2"/>
            <w:tcBorders>
              <w:right w:val="nil"/>
            </w:tcBorders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</w:tr>
      <w:tr w:rsidR="006F53DE" w:rsidRPr="007E13B8" w:rsidTr="00D401C3">
        <w:tc>
          <w:tcPr>
            <w:tcW w:w="5240" w:type="dxa"/>
          </w:tcPr>
          <w:p w:rsidR="006F53DE" w:rsidRPr="007E13B8" w:rsidRDefault="006F53DE" w:rsidP="008D0C73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1. О </w:t>
            </w:r>
            <w:r w:rsidR="008D0C73">
              <w:rPr>
                <w:rFonts w:ascii="Times New Roman" w:hAnsi="Times New Roman" w:cs="Times New Roman"/>
                <w:sz w:val="26"/>
                <w:szCs w:val="26"/>
              </w:rPr>
              <w:t>выполнении положений Директивы Президента Республики Беларусь от              9 апреля 2025 г. № 12 ”О реализации основ идеологии белорусского государства“</w:t>
            </w:r>
          </w:p>
        </w:tc>
        <w:tc>
          <w:tcPr>
            <w:tcW w:w="4111" w:type="dxa"/>
          </w:tcPr>
          <w:p w:rsidR="00624391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идеологической работы и по делам молодежи райисполкома (отв.)</w:t>
            </w:r>
            <w:r w:rsidR="0062439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F53DE" w:rsidRDefault="00624391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тдел по образованию райисполкома,</w:t>
            </w:r>
          </w:p>
          <w:p w:rsidR="006F53DE" w:rsidRPr="007E13B8" w:rsidRDefault="00624391" w:rsidP="00624391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4391">
              <w:rPr>
                <w:rFonts w:ascii="Times New Roman" w:hAnsi="Times New Roman" w:cs="Times New Roman"/>
                <w:sz w:val="26"/>
                <w:szCs w:val="26"/>
              </w:rPr>
              <w:t>районный комитет общественного объединения ”Белорусский республиканский союз молодежи“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</w:t>
            </w:r>
            <w:r w:rsidR="006F53DE" w:rsidRPr="007E13B8">
              <w:rPr>
                <w:rFonts w:ascii="Times New Roman" w:hAnsi="Times New Roman" w:cs="Times New Roman"/>
                <w:sz w:val="26"/>
                <w:szCs w:val="26"/>
              </w:rPr>
              <w:t>рганизации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6F53DE" w:rsidRPr="007E13B8" w:rsidTr="00D401C3">
        <w:tc>
          <w:tcPr>
            <w:tcW w:w="5240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2. О ходе реализации Государственной программы ”Комфортное жилье и благоприятная среда“ на 2026 – 2030 годы на территории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Сенненского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архитектуры и строительства, жилищно-коммунального хозяйства райисполкома (отв.)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826DD2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Сенненское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унитарное предприятие жилищно-коммунального хозяйства </w:t>
            </w:r>
          </w:p>
        </w:tc>
      </w:tr>
      <w:tr w:rsidR="006F53DE" w:rsidRPr="007E13B8" w:rsidTr="00291253">
        <w:tc>
          <w:tcPr>
            <w:tcW w:w="9351" w:type="dxa"/>
            <w:gridSpan w:val="2"/>
          </w:tcPr>
          <w:p w:rsidR="006F53DE" w:rsidRPr="007E13B8" w:rsidRDefault="006F53DE" w:rsidP="007E13B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</w:tc>
      </w:tr>
      <w:tr w:rsidR="006F53DE" w:rsidRPr="007E13B8" w:rsidTr="00D401C3">
        <w:tc>
          <w:tcPr>
            <w:tcW w:w="5240" w:type="dxa"/>
          </w:tcPr>
          <w:p w:rsidR="006F53DE" w:rsidRPr="007E13B8" w:rsidRDefault="006F53DE" w:rsidP="007E13B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1. О выполнении основных параметров прогноза социально-экономического развития района в 2026 году и прогнозных показателях на 2027 год</w:t>
            </w:r>
          </w:p>
        </w:tc>
        <w:tc>
          <w:tcPr>
            <w:tcW w:w="4111" w:type="dxa"/>
          </w:tcPr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Отдел экономики (отв.)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сельскому хозяйству и продовольствию райисполкома, управление по труду, занятости и социальной защите райисполкома, отдел архитектуры и строительства, жилищно-коммунального хозяйства райисполкома, финансовый отдел, управление по работе с плательщиками по </w:t>
            </w:r>
            <w:proofErr w:type="spell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Сенненскому</w:t>
            </w:r>
            <w:proofErr w:type="spell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району инспекции Министерства по налогам и сборам Республики Беларусь по Оршанскому району</w:t>
            </w:r>
          </w:p>
          <w:p w:rsidR="006F53DE" w:rsidRPr="007E13B8" w:rsidRDefault="006F53DE" w:rsidP="007E13B8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3DE" w:rsidRPr="007E13B8" w:rsidTr="00D401C3">
        <w:tc>
          <w:tcPr>
            <w:tcW w:w="5240" w:type="dxa"/>
          </w:tcPr>
          <w:p w:rsidR="006F53DE" w:rsidRPr="007E13B8" w:rsidRDefault="006F53DE" w:rsidP="007E13B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 итогах исполнения бюджета района за 11 месяцев 2026 года и о районном бюджете на 2027 год</w:t>
            </w:r>
          </w:p>
        </w:tc>
        <w:tc>
          <w:tcPr>
            <w:tcW w:w="4111" w:type="dxa"/>
          </w:tcPr>
          <w:p w:rsidR="006F53DE" w:rsidRPr="007E13B8" w:rsidRDefault="006F53DE" w:rsidP="003C3C3B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>Финансовый</w:t>
            </w:r>
            <w:proofErr w:type="gramEnd"/>
            <w:r w:rsidRPr="007E13B8">
              <w:rPr>
                <w:rFonts w:ascii="Times New Roman" w:hAnsi="Times New Roman" w:cs="Times New Roman"/>
                <w:sz w:val="26"/>
                <w:szCs w:val="26"/>
              </w:rPr>
              <w:t xml:space="preserve"> отдела райисполкома</w:t>
            </w:r>
          </w:p>
        </w:tc>
      </w:tr>
    </w:tbl>
    <w:tbl>
      <w:tblPr>
        <w:tblStyle w:val="a3"/>
        <w:tblpPr w:leftFromText="180" w:rightFromText="180" w:vertAnchor="text" w:horzAnchor="margin" w:tblpY="1"/>
        <w:tblOverlap w:val="nev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7"/>
        <w:gridCol w:w="6382"/>
      </w:tblGrid>
      <w:tr w:rsidR="00296F44" w:rsidRPr="00296F44" w:rsidTr="00E41475">
        <w:trPr>
          <w:trHeight w:val="349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7620A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620A4">
              <w:rPr>
                <w:rFonts w:ascii="Times New Roman" w:hAnsi="Times New Roman" w:cs="Times New Roman"/>
                <w:b/>
                <w:sz w:val="30"/>
                <w:szCs w:val="30"/>
              </w:rPr>
              <w:t>2. Основные общественно-политические и другие мероприятия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78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Фестиваль детского творчества ”Утренняя звезда“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CD1F47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Чемпионат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района по волейболу среди трудовых коллективов предприятий и организаций </w:t>
            </w:r>
            <w:proofErr w:type="spellStart"/>
            <w:r w:rsidR="00CD1F47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="00CD1F47">
              <w:rPr>
                <w:rFonts w:ascii="Times New Roman" w:hAnsi="Times New Roman" w:cs="Times New Roman"/>
                <w:sz w:val="30"/>
                <w:szCs w:val="30"/>
              </w:rPr>
              <w:t xml:space="preserve"> района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351D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E351D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A850EB" w:rsidRPr="00296F44" w:rsidTr="00545C1B">
        <w:trPr>
          <w:trHeight w:val="641"/>
        </w:trPr>
        <w:tc>
          <w:tcPr>
            <w:tcW w:w="9889" w:type="dxa"/>
            <w:gridSpan w:val="2"/>
          </w:tcPr>
          <w:p w:rsidR="00A850EB" w:rsidRPr="00296F44" w:rsidRDefault="00A850EB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Районный этап</w:t>
            </w:r>
            <w:r w:rsidR="00D023D5">
              <w:rPr>
                <w:rFonts w:ascii="Times New Roman" w:hAnsi="Times New Roman" w:cs="Times New Roman"/>
                <w:sz w:val="30"/>
                <w:szCs w:val="30"/>
              </w:rPr>
              <w:t xml:space="preserve"> конкурса профессионального мастерства ”Учитель года Республики Беларусь“</w:t>
            </w:r>
          </w:p>
        </w:tc>
      </w:tr>
      <w:tr w:rsidR="00A850EB" w:rsidRPr="00296F44" w:rsidTr="00545C1B">
        <w:trPr>
          <w:trHeight w:val="641"/>
        </w:trPr>
        <w:tc>
          <w:tcPr>
            <w:tcW w:w="3507" w:type="dxa"/>
          </w:tcPr>
          <w:p w:rsidR="00A850EB" w:rsidRPr="00296F44" w:rsidRDefault="00A850EB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A850EB" w:rsidRPr="00296F44" w:rsidRDefault="00A850EB" w:rsidP="00A850EB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  <w:p w:rsidR="00A850EB" w:rsidRPr="00296F44" w:rsidRDefault="00A850EB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351D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Спортивно-массовое мероприятие ”Здоровье и сила в твоих руках!“ 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351D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E351D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Спортивно-массовое мероприятие в рамках единого дня работы с категорированными подростками ”Мероприятие ИДН“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351D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E351DA">
              <w:rPr>
                <w:rFonts w:ascii="Times New Roman" w:hAnsi="Times New Roman" w:cs="Times New Roman"/>
                <w:sz w:val="30"/>
                <w:szCs w:val="30"/>
              </w:rPr>
              <w:t xml:space="preserve"> р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A850EB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Праздничная программа ”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Пайшла Каляда калядуючы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“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. Концертная программа ”Л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ьются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звуки </w:t>
            </w:r>
            <w:r w:rsidR="00A850EB">
              <w:rPr>
                <w:rFonts w:ascii="Times New Roman" w:hAnsi="Times New Roman" w:cs="Times New Roman"/>
                <w:sz w:val="30"/>
                <w:szCs w:val="30"/>
              </w:rPr>
              <w:t>музыки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, счастья и добра, озаряя мысли святом Рождества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6A0777" w:rsidRPr="00296F44" w:rsidTr="00545C1B">
        <w:trPr>
          <w:trHeight w:val="641"/>
        </w:trPr>
        <w:tc>
          <w:tcPr>
            <w:tcW w:w="9889" w:type="dxa"/>
            <w:gridSpan w:val="2"/>
          </w:tcPr>
          <w:p w:rsidR="006A0777" w:rsidRPr="00A850EB" w:rsidRDefault="006A0777" w:rsidP="00A850EB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Праз</w:t>
            </w:r>
            <w:r w:rsidR="00177626"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ник народного</w:t>
            </w:r>
            <w:r w:rsidR="00A850EB">
              <w:rPr>
                <w:rFonts w:ascii="Times New Roman" w:hAnsi="Times New Roman" w:cs="Times New Roman"/>
                <w:sz w:val="30"/>
                <w:szCs w:val="30"/>
              </w:rPr>
              <w:t xml:space="preserve"> календаря ”А</w:t>
            </w:r>
            <w:r w:rsidR="00E2530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A850EB">
              <w:rPr>
                <w:rFonts w:ascii="Times New Roman" w:hAnsi="Times New Roman" w:cs="Times New Roman"/>
                <w:sz w:val="30"/>
                <w:szCs w:val="30"/>
              </w:rPr>
              <w:t>калядны</w:t>
            </w:r>
            <w:proofErr w:type="spellEnd"/>
            <w:r w:rsidR="00A850EB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я</w:t>
            </w:r>
            <w:r w:rsidR="00A850E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A850EB">
              <w:rPr>
                <w:rFonts w:ascii="Times New Roman" w:hAnsi="Times New Roman" w:cs="Times New Roman"/>
                <w:sz w:val="30"/>
                <w:szCs w:val="30"/>
              </w:rPr>
              <w:t>бл</w:t>
            </w:r>
            <w:proofErr w:type="spellEnd"/>
            <w:r w:rsidR="00A850EB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proofErr w:type="spellStart"/>
            <w:r w:rsidR="00A850EB">
              <w:rPr>
                <w:rFonts w:ascii="Times New Roman" w:hAnsi="Times New Roman" w:cs="Times New Roman"/>
                <w:sz w:val="30"/>
                <w:szCs w:val="30"/>
              </w:rPr>
              <w:t>ны</w:t>
            </w:r>
            <w:proofErr w:type="spellEnd"/>
            <w:r w:rsidR="00A850E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A850EB">
              <w:rPr>
                <w:rFonts w:ascii="Times New Roman" w:hAnsi="Times New Roman" w:cs="Times New Roman"/>
                <w:sz w:val="30"/>
                <w:szCs w:val="30"/>
              </w:rPr>
              <w:t>ладныя</w:t>
            </w:r>
            <w:proofErr w:type="spellEnd"/>
            <w:r w:rsidR="00A850EB">
              <w:rPr>
                <w:rFonts w:ascii="Times New Roman" w:hAnsi="Times New Roman" w:cs="Times New Roman"/>
                <w:sz w:val="30"/>
                <w:szCs w:val="30"/>
              </w:rPr>
              <w:t>“</w:t>
            </w:r>
          </w:p>
        </w:tc>
      </w:tr>
      <w:tr w:rsidR="006A0777" w:rsidRPr="00296F44" w:rsidTr="00545C1B">
        <w:trPr>
          <w:trHeight w:val="641"/>
        </w:trPr>
        <w:tc>
          <w:tcPr>
            <w:tcW w:w="3507" w:type="dxa"/>
          </w:tcPr>
          <w:p w:rsidR="006A0777" w:rsidRPr="00296F44" w:rsidRDefault="006A0777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6A0777" w:rsidRPr="00296F44" w:rsidRDefault="006A0777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Февраль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D023D5" w:rsidP="00E41475">
            <w:pPr>
              <w:tabs>
                <w:tab w:val="left" w:pos="7905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Районный этап конкурса профессионального мастерства ”Учитель года Республики Беларусь“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D023D5" w:rsidRPr="00296F44" w:rsidRDefault="00D023D5" w:rsidP="00D023D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78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Районный турнир по волейболу, посвященный памяти П.М.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Машерову</w:t>
            </w:r>
            <w:proofErr w:type="spellEnd"/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25301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E2530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турнир ”сильнейших“ по мини-футболу среди детей, приуроченный ко Дню защитника Отечества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25301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E2530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306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Районный турнир по волейболу, посвященный памяти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П.М.Машерова</w:t>
            </w:r>
            <w:proofErr w:type="spellEnd"/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F765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F7657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334"/>
        </w:trPr>
        <w:tc>
          <w:tcPr>
            <w:tcW w:w="9889" w:type="dxa"/>
            <w:gridSpan w:val="2"/>
          </w:tcPr>
          <w:p w:rsidR="00296F44" w:rsidRPr="00296F44" w:rsidRDefault="00296F44" w:rsidP="009516FD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Митинги-реквиемы ко Дню памяти воинов-интернационалистов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Мероприятия, посвященные Дню защитников отечества и Вооруженных сил Республики Беларусь</w:t>
            </w:r>
          </w:p>
        </w:tc>
      </w:tr>
      <w:tr w:rsidR="00296F44" w:rsidRPr="00296F44" w:rsidTr="00545C1B">
        <w:trPr>
          <w:trHeight w:val="244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44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конкурс патриотической песни среди молодых исполнителей ”Песни юности наших отцов“</w:t>
            </w:r>
          </w:p>
        </w:tc>
      </w:tr>
      <w:tr w:rsidR="00296F44" w:rsidRPr="00296F44" w:rsidTr="00545C1B">
        <w:trPr>
          <w:trHeight w:val="244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райисполкома, районный комитет общественного объединения ”Белорусский республиканский союз молодежи“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Март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775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Торжественные мероприятия, посвященные Дню Конституции Республики Беларусь </w:t>
            </w:r>
          </w:p>
          <w:p w:rsidR="00296F44" w:rsidRPr="00296F44" w:rsidRDefault="00296F44" w:rsidP="00E41475">
            <w:pPr>
              <w:tabs>
                <w:tab w:val="left" w:pos="2775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Акция ”Мы – граждане Республики Беларусь!“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965D99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  <w:r w:rsidR="00B41B0A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="00B41B0A" w:rsidRPr="00296F44">
              <w:rPr>
                <w:rFonts w:ascii="Times New Roman" w:hAnsi="Times New Roman" w:cs="Times New Roman"/>
                <w:sz w:val="30"/>
                <w:szCs w:val="30"/>
              </w:rPr>
              <w:t>районный комитет общественного объединения ”Белорусский республиканский союз молодежи“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775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Проведение районного смотра-конкурса на лучшую организацию работы по охране труда среди субъектов хозяйствования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Управление по труду, занятости и социальной защите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Проведение обследования социально-бытовых условий проживания участников Великой Отечественной войны, тружеников тыла и их семей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Управление по труду, занятости и социальной защите райисполкома, государственное учреждение ”Территориальный центр социального обслуживания населения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района“, сельские исполнительн</w:t>
            </w:r>
            <w:r w:rsidR="000711A1"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е комитеты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5E6AD7" w:rsidRDefault="005E6AD7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фестиваль ”Песня остается с человеком“ работников системы образования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района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5E6AD7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Открытый чемпионат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района по мини-футболу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631E90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631E9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382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Праздник народного календаря ”Масленица“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340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Мероприятия, посвященные Дню Конституции Республики Беларусь</w:t>
            </w:r>
          </w:p>
        </w:tc>
      </w:tr>
      <w:tr w:rsidR="00296F44" w:rsidRPr="00296F44" w:rsidTr="00545C1B">
        <w:trPr>
          <w:trHeight w:val="415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Апрель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419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Проведение мероприятий, посвященных Всемирному дню охраны труда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Управление по труду, занятости и социальной защите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68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Кубок района по футболу среди школьников на приз ”Кожаный мяч“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631E90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631E9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9E2807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Чествование передовиков производств района. Обновление Доски почета по итогам работы за 202</w:t>
            </w:r>
            <w:r w:rsidR="009E2807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год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373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Районная гражданско-патриотическая акция ”День призывника“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9E2807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  <w:r w:rsidR="009E2807">
              <w:rPr>
                <w:rFonts w:ascii="Times New Roman" w:hAnsi="Times New Roman" w:cs="Times New Roman"/>
                <w:sz w:val="30"/>
                <w:szCs w:val="30"/>
              </w:rPr>
              <w:t>, 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Май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343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Проведение мероприятий, посвященных Дню семьи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Управление по труду, занятости и социальной защите райисполкома, сельские исполнительные комитеты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42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туристский слет школьников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9107BA" w:rsidP="005F2B5B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28-й открытый турнир по греко-римской борьбе, посвященный памяти Героя Советского Союза, Героя социалистического Труда, уроженца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Сенненщины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П.М.Машерова</w:t>
            </w:r>
            <w:proofErr w:type="spellEnd"/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AA215E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F4E0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Велопробег-экскурсия, посвященный </w:t>
            </w:r>
            <w:r w:rsidR="00EF4E0A">
              <w:rPr>
                <w:rFonts w:ascii="Times New Roman" w:hAnsi="Times New Roman" w:cs="Times New Roman"/>
                <w:sz w:val="30"/>
                <w:szCs w:val="30"/>
              </w:rPr>
              <w:t xml:space="preserve">Дню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Победы в Великой Отечественной войне и Дню Государственных символов Республики Беларусь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E47CE2">
              <w:rPr>
                <w:rFonts w:ascii="Times New Roman" w:hAnsi="Times New Roman" w:cs="Times New Roman"/>
                <w:sz w:val="30"/>
                <w:szCs w:val="30"/>
              </w:rPr>
              <w:t xml:space="preserve"> р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айисполкома, районный комитет общественного объединения ”Белорусский республиканский союз молодежи“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486198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Торжественные мероприятия, посвященные празднованию 8</w:t>
            </w:r>
            <w:r w:rsidR="00486198">
              <w:rPr>
                <w:rFonts w:ascii="Times New Roman" w:hAnsi="Times New Roman" w:cs="Times New Roman"/>
                <w:sz w:val="30"/>
                <w:szCs w:val="30"/>
              </w:rPr>
              <w:t>1 годовщины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Великой Победы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сектор культуры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Торжественное мероприятие, посвященное Дню Государственного флага, Государственного герба и Государственного гимна Республики Беларусь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сектор культуры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427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Праздник ”Вечер в музее“ в рамках Международной акции ”Ночь музеев“</w:t>
            </w:r>
          </w:p>
        </w:tc>
      </w:tr>
      <w:tr w:rsidR="00296F44" w:rsidRPr="00296F44" w:rsidTr="00545C1B">
        <w:trPr>
          <w:trHeight w:val="405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Июнь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8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туристический слет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2458D3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2458D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74096E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этап республиканского конкурса молодых работников предприятий, организаций и учреждений образования Республики Беларусь ”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Super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ПРОФИ-202</w:t>
            </w:r>
            <w:r w:rsidR="0074096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309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конкурс ”Лучшее сельское молодежное подворье“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сельские исполнительные комитеты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этап республиканского семейного сельскохозяйственного проекта ”Властелин села“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комитет общественного объединения ”Белорусский республиканский союз молодежи“, сельские исполнительные комитеты</w:t>
            </w:r>
          </w:p>
        </w:tc>
      </w:tr>
      <w:tr w:rsidR="00296F44" w:rsidRPr="00296F44" w:rsidTr="00545C1B">
        <w:trPr>
          <w:trHeight w:val="41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Праздник ”День города в Сенно“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6F1F7A">
            <w:pPr>
              <w:tabs>
                <w:tab w:val="left" w:pos="8389"/>
              </w:tabs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Мероприятия, посвященные 8</w:t>
            </w:r>
            <w:r w:rsidR="006F1F7A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-й годовщине начала Великой Отечественной войны и Дню всемирной памяти жертв Великой Отечественной войны</w:t>
            </w:r>
          </w:p>
        </w:tc>
      </w:tr>
      <w:tr w:rsidR="00296F44" w:rsidRPr="00296F44" w:rsidTr="00545C1B">
        <w:trPr>
          <w:trHeight w:val="278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Июль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315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Праздник народного календаря ”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Купалье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Праздничные мероприятия, посвященные Дню Независимости Республики Беларусь. Участие в республиканской акции ”Споем гимн вместе!“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сектор культуры райисполкома</w:t>
            </w:r>
          </w:p>
        </w:tc>
      </w:tr>
      <w:tr w:rsidR="005F2B5B" w:rsidRPr="00296F44" w:rsidTr="00545C1B">
        <w:trPr>
          <w:trHeight w:val="641"/>
        </w:trPr>
        <w:tc>
          <w:tcPr>
            <w:tcW w:w="9889" w:type="dxa"/>
            <w:gridSpan w:val="2"/>
          </w:tcPr>
          <w:p w:rsidR="005F2B5B" w:rsidRPr="00296F44" w:rsidRDefault="005F2B5B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Открытый мастерский районный турнир по силовым видам спорта, посвященный Дню Независимости Республики Беларусь ”битва под Сенно“</w:t>
            </w:r>
          </w:p>
        </w:tc>
      </w:tr>
      <w:tr w:rsidR="005F2B5B" w:rsidRPr="00296F44" w:rsidTr="00545C1B">
        <w:trPr>
          <w:trHeight w:val="641"/>
        </w:trPr>
        <w:tc>
          <w:tcPr>
            <w:tcW w:w="3507" w:type="dxa"/>
          </w:tcPr>
          <w:p w:rsidR="005F2B5B" w:rsidRPr="00296F44" w:rsidRDefault="005F2B5B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5F2B5B" w:rsidRPr="00296F44" w:rsidRDefault="009E468C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Август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6F1F7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Районное соревнование по уборке урожая зерновых и зернобобовых культур в 202</w:t>
            </w:r>
            <w:r w:rsidR="006F1F7A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году среди молодежных уборочных экипажей и молодых водителей, занятых на отвозке зерна от комбайнов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35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Праздник народного календаря ”Зажинки“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Сентябрь</w:t>
            </w:r>
          </w:p>
        </w:tc>
      </w:tr>
      <w:tr w:rsidR="00296F44" w:rsidRPr="00296F44" w:rsidTr="00545C1B">
        <w:trPr>
          <w:trHeight w:val="343"/>
        </w:trPr>
        <w:tc>
          <w:tcPr>
            <w:tcW w:w="9889" w:type="dxa"/>
            <w:gridSpan w:val="2"/>
          </w:tcPr>
          <w:p w:rsidR="00296F44" w:rsidRPr="00296F44" w:rsidRDefault="00296F44" w:rsidP="0094653B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Велопробег ”В единстве сила!“, посвященный Дню </w:t>
            </w:r>
            <w:r w:rsidR="0094653B">
              <w:rPr>
                <w:rFonts w:ascii="Times New Roman" w:hAnsi="Times New Roman" w:cs="Times New Roman"/>
                <w:sz w:val="30"/>
                <w:szCs w:val="30"/>
              </w:rPr>
              <w:t>н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ародного единства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94653B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94653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Торжественное</w:t>
            </w:r>
            <w:proofErr w:type="gram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мероприятия, посвященные празднованию Дню народного единства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сектор культуры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394"/>
        </w:trPr>
        <w:tc>
          <w:tcPr>
            <w:tcW w:w="9889" w:type="dxa"/>
            <w:gridSpan w:val="2"/>
          </w:tcPr>
          <w:p w:rsidR="00296F44" w:rsidRPr="00296F44" w:rsidRDefault="004C240A" w:rsidP="006F1F7A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38-ой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Сенненский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пробег, посвященный памяти Героя Советского Союза, Героя</w:t>
            </w:r>
            <w:r w:rsidR="005F2B5B">
              <w:rPr>
                <w:rFonts w:ascii="Times New Roman" w:hAnsi="Times New Roman" w:cs="Times New Roman"/>
                <w:sz w:val="30"/>
                <w:szCs w:val="30"/>
              </w:rPr>
              <w:t xml:space="preserve"> Социалистического труда, уроженца </w:t>
            </w:r>
            <w:proofErr w:type="spellStart"/>
            <w:r w:rsidR="005F2B5B">
              <w:rPr>
                <w:rFonts w:ascii="Times New Roman" w:hAnsi="Times New Roman" w:cs="Times New Roman"/>
                <w:sz w:val="30"/>
                <w:szCs w:val="30"/>
              </w:rPr>
              <w:t>Сенненщины</w:t>
            </w:r>
            <w:proofErr w:type="spellEnd"/>
            <w:r w:rsidR="005F2B5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5F2B5B">
              <w:rPr>
                <w:rFonts w:ascii="Times New Roman" w:hAnsi="Times New Roman" w:cs="Times New Roman"/>
                <w:sz w:val="30"/>
                <w:szCs w:val="30"/>
              </w:rPr>
              <w:t>П.М.Машерова</w:t>
            </w:r>
            <w:proofErr w:type="spellEnd"/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5F2B5B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Октябрь</w:t>
            </w:r>
          </w:p>
        </w:tc>
      </w:tr>
      <w:tr w:rsidR="00296F44" w:rsidRPr="00296F44" w:rsidTr="00545C1B">
        <w:trPr>
          <w:trHeight w:val="33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Проведение мероприятий, посвященных Дню пожилого человека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Структурные подразделения райисполкома, сельские исполнительные комитеты, государственное учреждение ”Территориальный центр социального обслуживания населения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района“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76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Районный праздник, посвященный Дню учителя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</w:tc>
      </w:tr>
      <w:tr w:rsidR="00296F44" w:rsidRPr="00296F44" w:rsidTr="00545C1B">
        <w:trPr>
          <w:trHeight w:val="329"/>
        </w:trPr>
        <w:tc>
          <w:tcPr>
            <w:tcW w:w="9889" w:type="dxa"/>
            <w:gridSpan w:val="2"/>
          </w:tcPr>
          <w:p w:rsidR="00296F44" w:rsidRPr="00296F44" w:rsidRDefault="00296F44" w:rsidP="003C44E0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Проведение мероприятий, посвященных Недел</w:t>
            </w:r>
            <w:r w:rsidR="003C44E0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матери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Структурные подразделения райисполкома, сельские исполнительные комитеты, государственное учреждение ”Территориальный центр социального обслуживания населения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района“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Спортивно-массовое мероприятие ”Отцы-молодцы!“ посвященное Дню отца (в рамках недели родительской любви)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3C44E0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3C44E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Районное спортивно-массовое мероприятие ”Семейные веселые старты“, посвященные Дню матери (в рамках недели родительской любви)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3C44E0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3C44E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38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Районная гражданско-патриотическая акция ”День призывника“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3C44E0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  <w:r w:rsidR="006F1F7A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6F1F7A"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районный комитет </w:t>
            </w:r>
            <w:r w:rsidR="003C44E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6F1F7A" w:rsidRPr="00296F44">
              <w:rPr>
                <w:rFonts w:ascii="Times New Roman" w:hAnsi="Times New Roman" w:cs="Times New Roman"/>
                <w:sz w:val="30"/>
                <w:szCs w:val="30"/>
              </w:rPr>
              <w:t>бщественного объединения ”Белорусский республиканский союз молодежи“</w:t>
            </w:r>
          </w:p>
        </w:tc>
      </w:tr>
      <w:tr w:rsidR="00296F44" w:rsidRPr="00296F44" w:rsidTr="00545C1B">
        <w:trPr>
          <w:trHeight w:val="271"/>
        </w:trPr>
        <w:tc>
          <w:tcPr>
            <w:tcW w:w="9889" w:type="dxa"/>
            <w:gridSpan w:val="2"/>
          </w:tcPr>
          <w:p w:rsidR="00296F44" w:rsidRPr="00296F44" w:rsidRDefault="00EB3782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праздник тружеников села ”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Дажынкі - 202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6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“</w:t>
            </w:r>
          </w:p>
        </w:tc>
      </w:tr>
      <w:tr w:rsidR="00296F44" w:rsidRPr="00296F44" w:rsidTr="00545C1B">
        <w:trPr>
          <w:trHeight w:val="276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EB3782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Ноябрь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Открытый Кубок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района по мини-футболу, в рамках Всемирного дня отказа от курения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3C44E0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3C44E0">
              <w:rPr>
                <w:rFonts w:ascii="Times New Roman" w:hAnsi="Times New Roman" w:cs="Times New Roman"/>
                <w:sz w:val="30"/>
                <w:szCs w:val="30"/>
              </w:rPr>
              <w:t xml:space="preserve"> р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айисполкома</w:t>
            </w:r>
          </w:p>
        </w:tc>
      </w:tr>
      <w:tr w:rsidR="00296F44" w:rsidRPr="00296F44" w:rsidTr="00545C1B">
        <w:trPr>
          <w:trHeight w:val="367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Митинг ко Дню октябрьской революции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Отдел идеологической работы и по делам молодежи райисполкома, сектор культуры райисполкома 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394451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Встреча-чествование молодых специалистов, прибывших на работу в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Сенненский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 в 202</w:t>
            </w:r>
            <w:r w:rsidR="0039445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году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отдел организационно-кадровой и юридической работы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Торжественное мероприятие, посвященное Дню работников сельского хозяйства и перерабатывающей промышленности 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Управление по сельскому хозяйству и продовольствию райисполкома, сектор культуры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Декабрь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41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Проведение мероприятий, посвященных Дню инвалида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Структурные подразделения райисполкома, сельские исполнительные комитеты, государственное учреждение ”Территориальный центр социального обслуживания населения 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района“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286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Районная благотворительная акция ”Наши дети“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по образованию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6411DD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Спортивно-массовое мероприятие для инвалидов</w:t>
            </w:r>
            <w:proofErr w:type="gramStart"/>
            <w:r w:rsidR="006411DD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освященное Международному дню инвалид</w:t>
            </w:r>
            <w:r w:rsidR="006411DD">
              <w:rPr>
                <w:rFonts w:ascii="Times New Roman" w:hAnsi="Times New Roman" w:cs="Times New Roman"/>
                <w:sz w:val="30"/>
                <w:szCs w:val="30"/>
              </w:rPr>
              <w:t>ов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6411DD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6411D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Открытые районные соревнования </w:t>
            </w:r>
            <w:r w:rsidRPr="00296F4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по пауэрлифтингу и силовым видам спорта ”Кубок Сенно“ 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6411DD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спорта</w:t>
            </w:r>
            <w:r w:rsidR="006411D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</w:p>
        </w:tc>
      </w:tr>
      <w:tr w:rsidR="00296F44" w:rsidRPr="00296F44" w:rsidTr="00545C1B">
        <w:trPr>
          <w:trHeight w:val="138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Районная молодежная акция ”В Новый год – с новым поколением!“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Новогодние и рождественские мероприятия: торжественное открытие Новогодней Елки, театрализованное шествие Дедов Морозов и Снегурочек, Резиденция Деда Мороза</w:t>
            </w:r>
          </w:p>
        </w:tc>
      </w:tr>
      <w:tr w:rsidR="00296F44" w:rsidRPr="00296F44" w:rsidTr="00545C1B">
        <w:trPr>
          <w:trHeight w:val="136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Сектор культуры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Ежемесячно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Единый день информирования населения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другие структурные подразделения райисполкома, сельские исполнительные комитеты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62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Подготовка плана основных мероприятий сельских исполнительных комитетов, Советов депутатов, структурных подразделений райисполкома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организационно-кадровой и юридической работы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545C1B">
        <w:trPr>
          <w:trHeight w:val="416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Заседание комиссии по делам несовершеннолетних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Председатель комиссии</w:t>
            </w:r>
          </w:p>
        </w:tc>
      </w:tr>
      <w:tr w:rsidR="00296F44" w:rsidRPr="00296F44" w:rsidTr="00545C1B">
        <w:trPr>
          <w:trHeight w:val="332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Заседание наблюдательной комиссии при райисполкоме</w:t>
            </w:r>
          </w:p>
        </w:tc>
      </w:tr>
      <w:tr w:rsidR="00296F44" w:rsidRPr="00296F44" w:rsidTr="00545C1B">
        <w:trPr>
          <w:trHeight w:val="641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Председатель комиссии</w:t>
            </w:r>
          </w:p>
        </w:tc>
      </w:tr>
      <w:tr w:rsidR="00296F44" w:rsidRPr="00296F44" w:rsidTr="00545C1B">
        <w:trPr>
          <w:trHeight w:val="641"/>
        </w:trPr>
        <w:tc>
          <w:tcPr>
            <w:tcW w:w="9889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Заседание комиссии по предоставлению государственной адресной социальной помощи</w:t>
            </w:r>
          </w:p>
        </w:tc>
      </w:tr>
      <w:tr w:rsidR="00296F44" w:rsidRPr="00296F44" w:rsidTr="00545C1B">
        <w:trPr>
          <w:trHeight w:val="100"/>
        </w:trPr>
        <w:tc>
          <w:tcPr>
            <w:tcW w:w="3507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6382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Председатель комиссии</w:t>
            </w:r>
          </w:p>
        </w:tc>
      </w:tr>
    </w:tbl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Районный турнир интеллектуальных игр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rPr>
          <w:trHeight w:val="951"/>
        </w:trPr>
        <w:tc>
          <w:tcPr>
            <w:tcW w:w="3544" w:type="dxa"/>
          </w:tcPr>
          <w:p w:rsidR="00296F44" w:rsidRPr="00296F44" w:rsidRDefault="00296F44" w:rsidP="00E41475">
            <w:pPr>
              <w:tabs>
                <w:tab w:val="left" w:pos="2850"/>
              </w:tabs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379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Районный комитет 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О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бщественного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объединения 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”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Белорусский республиканский союз молодежи</w:t>
            </w:r>
            <w:r w:rsidRPr="00296F44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</w:t>
            </w: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В течение года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4536"/>
                <w:tab w:val="left" w:pos="5670"/>
                <w:tab w:val="left" w:pos="6804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Контроль выполнения поручений Президента Республики Беларусь, Правительства Республики Беларусь, председателя Витебского областного исполнительного комитета (далее – облисполком), решений облисполкома, решений райисполкома, распоряжений руководства облисполкома, распоряжений руководства райисполкома</w:t>
            </w:r>
          </w:p>
        </w:tc>
      </w:tr>
      <w:tr w:rsidR="00296F44" w:rsidRPr="00296F44" w:rsidTr="00E41475">
        <w:tc>
          <w:tcPr>
            <w:tcW w:w="3544" w:type="dxa"/>
          </w:tcPr>
          <w:p w:rsidR="00296F44" w:rsidRPr="00296F44" w:rsidRDefault="00296F44" w:rsidP="00E41475">
            <w:pPr>
              <w:tabs>
                <w:tab w:val="left" w:pos="285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</w:tc>
        <w:tc>
          <w:tcPr>
            <w:tcW w:w="6379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Управление делами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bCs/>
                <w:sz w:val="30"/>
                <w:szCs w:val="30"/>
              </w:rPr>
              <w:t>Организация информационно-разъяснительной и воспитательной работы в трудовых коллективах</w:t>
            </w:r>
          </w:p>
        </w:tc>
      </w:tr>
      <w:tr w:rsidR="00296F44" w:rsidRPr="00296F44" w:rsidTr="00E41475">
        <w:tc>
          <w:tcPr>
            <w:tcW w:w="3544" w:type="dxa"/>
          </w:tcPr>
          <w:p w:rsidR="00296F44" w:rsidRPr="00296F44" w:rsidRDefault="00296F44" w:rsidP="00E41475">
            <w:pPr>
              <w:tabs>
                <w:tab w:val="left" w:pos="285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379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Координация деятельности заместителей руководителей предприятий (ответственных) за организацию и проведение идеологической работы</w:t>
            </w:r>
          </w:p>
        </w:tc>
      </w:tr>
      <w:tr w:rsidR="00296F44" w:rsidRPr="00296F44" w:rsidTr="00E41475">
        <w:tc>
          <w:tcPr>
            <w:tcW w:w="3544" w:type="dxa"/>
          </w:tcPr>
          <w:p w:rsidR="00296F44" w:rsidRPr="00296F44" w:rsidRDefault="00296F44" w:rsidP="00E41475">
            <w:pPr>
              <w:tabs>
                <w:tab w:val="left" w:pos="285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379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4536"/>
                <w:tab w:val="left" w:pos="5670"/>
                <w:tab w:val="left" w:pos="6804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Повышение квалификации работников райисполкома в Академии управления при Президенте Республики Беларусь и на курсах </w:t>
            </w:r>
            <w:proofErr w:type="gram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повышения квалификации кадров органов государственного управления</w:t>
            </w:r>
            <w:proofErr w:type="gram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при облисполкоме</w:t>
            </w:r>
          </w:p>
        </w:tc>
      </w:tr>
      <w:tr w:rsidR="00296F44" w:rsidRPr="00296F44" w:rsidTr="00E41475">
        <w:tc>
          <w:tcPr>
            <w:tcW w:w="3544" w:type="dxa"/>
          </w:tcPr>
          <w:p w:rsidR="00296F44" w:rsidRPr="00296F44" w:rsidRDefault="00296F44" w:rsidP="00E41475">
            <w:pPr>
              <w:tabs>
                <w:tab w:val="left" w:pos="285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</w:tc>
        <w:tc>
          <w:tcPr>
            <w:tcW w:w="6379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Отдел организационно-кадровой и 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юридической работы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Проведение в районе в выходные дни ярмарок и распродаж товаров по сниженным ценам с участием промышленных организаций, организаций торговли, общественного питания, бытового обслуживания населения</w:t>
            </w:r>
          </w:p>
        </w:tc>
      </w:tr>
      <w:tr w:rsidR="00296F44" w:rsidRPr="00296F44" w:rsidTr="00E41475">
        <w:tc>
          <w:tcPr>
            <w:tcW w:w="3544" w:type="dxa"/>
          </w:tcPr>
          <w:p w:rsidR="00296F44" w:rsidRPr="00296F44" w:rsidRDefault="00296F44" w:rsidP="00E41475">
            <w:pPr>
              <w:tabs>
                <w:tab w:val="left" w:pos="285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379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экономики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c>
          <w:tcPr>
            <w:tcW w:w="9923" w:type="dxa"/>
            <w:gridSpan w:val="2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Оказание содействия в проведении Крестных ходов, паломничеств, пилигримок, носящих традиционный характер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96F44" w:rsidRPr="00296F44" w:rsidTr="00E41475">
        <w:tc>
          <w:tcPr>
            <w:tcW w:w="3544" w:type="dxa"/>
          </w:tcPr>
          <w:p w:rsidR="00296F44" w:rsidRPr="00296F44" w:rsidRDefault="00296F44" w:rsidP="00E41475">
            <w:pPr>
              <w:tabs>
                <w:tab w:val="left" w:pos="285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379" w:type="dxa"/>
          </w:tcPr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Отдел идеологической работы и по делам молодежи райисполкома, другие структурные подразделения райисполкома, сельские исполнительные комитеты</w:t>
            </w:r>
            <w:r w:rsidR="00BA26B5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учреждение здравоохранения ”</w:t>
            </w:r>
            <w:proofErr w:type="spellStart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>Сенненская</w:t>
            </w:r>
            <w:proofErr w:type="spellEnd"/>
            <w:r w:rsidRPr="00296F44">
              <w:rPr>
                <w:rFonts w:ascii="Times New Roman" w:hAnsi="Times New Roman" w:cs="Times New Roman"/>
                <w:sz w:val="30"/>
                <w:szCs w:val="30"/>
              </w:rPr>
              <w:t xml:space="preserve"> центральная районная больница“, отдел внутренних дел райисполкома</w:t>
            </w:r>
          </w:p>
          <w:p w:rsidR="00296F44" w:rsidRPr="00296F44" w:rsidRDefault="00296F44" w:rsidP="00E41475">
            <w:pPr>
              <w:tabs>
                <w:tab w:val="left" w:pos="210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296F44" w:rsidRPr="00296F44" w:rsidRDefault="00296F44" w:rsidP="00296F44">
      <w:pPr>
        <w:tabs>
          <w:tab w:val="left" w:pos="3204"/>
        </w:tabs>
        <w:rPr>
          <w:rFonts w:ascii="Times New Roman" w:hAnsi="Times New Roman" w:cs="Times New Roman"/>
          <w:color w:val="FF0000"/>
          <w:sz w:val="30"/>
          <w:szCs w:val="30"/>
        </w:rPr>
      </w:pPr>
    </w:p>
    <w:p w:rsidR="00B146E8" w:rsidRPr="00296F44" w:rsidRDefault="00B146E8" w:rsidP="007E13B8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sectPr w:rsidR="00B146E8" w:rsidRPr="00296F44" w:rsidSect="002512F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218" w:rsidRDefault="00D36218" w:rsidP="002512F3">
      <w:pPr>
        <w:spacing w:after="0" w:line="240" w:lineRule="auto"/>
      </w:pPr>
      <w:r>
        <w:separator/>
      </w:r>
    </w:p>
  </w:endnote>
  <w:endnote w:type="continuationSeparator" w:id="0">
    <w:p w:rsidR="00D36218" w:rsidRDefault="00D36218" w:rsidP="00251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218" w:rsidRDefault="00D36218" w:rsidP="002512F3">
      <w:pPr>
        <w:spacing w:after="0" w:line="240" w:lineRule="auto"/>
      </w:pPr>
      <w:r>
        <w:separator/>
      </w:r>
    </w:p>
  </w:footnote>
  <w:footnote w:type="continuationSeparator" w:id="0">
    <w:p w:rsidR="00D36218" w:rsidRDefault="00D36218" w:rsidP="00251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364774"/>
      <w:docPartObj>
        <w:docPartGallery w:val="Page Numbers (Top of Page)"/>
        <w:docPartUnique/>
      </w:docPartObj>
    </w:sdtPr>
    <w:sdtEndPr/>
    <w:sdtContent>
      <w:p w:rsidR="002512F3" w:rsidRDefault="002512F3">
        <w:pPr>
          <w:pStyle w:val="a5"/>
        </w:pPr>
        <w:r>
          <w:t xml:space="preserve">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947CC">
          <w:rPr>
            <w:noProof/>
          </w:rPr>
          <w:t>4</w:t>
        </w:r>
        <w:r>
          <w:fldChar w:fldCharType="end"/>
        </w:r>
      </w:p>
    </w:sdtContent>
  </w:sdt>
  <w:p w:rsidR="002512F3" w:rsidRDefault="002512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D3D0D"/>
    <w:multiLevelType w:val="hybridMultilevel"/>
    <w:tmpl w:val="066A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0C"/>
    <w:rsid w:val="00014746"/>
    <w:rsid w:val="00037080"/>
    <w:rsid w:val="000711A1"/>
    <w:rsid w:val="0007181F"/>
    <w:rsid w:val="00083FBF"/>
    <w:rsid w:val="000850FB"/>
    <w:rsid w:val="000B0A1F"/>
    <w:rsid w:val="000B430A"/>
    <w:rsid w:val="00125ED8"/>
    <w:rsid w:val="00131824"/>
    <w:rsid w:val="00166DF3"/>
    <w:rsid w:val="001754C6"/>
    <w:rsid w:val="00177626"/>
    <w:rsid w:val="001A760C"/>
    <w:rsid w:val="001C55A8"/>
    <w:rsid w:val="001D314F"/>
    <w:rsid w:val="001F1E86"/>
    <w:rsid w:val="0023632A"/>
    <w:rsid w:val="002458D3"/>
    <w:rsid w:val="00247697"/>
    <w:rsid w:val="002512F3"/>
    <w:rsid w:val="002536E7"/>
    <w:rsid w:val="0028497C"/>
    <w:rsid w:val="002929FE"/>
    <w:rsid w:val="00296F44"/>
    <w:rsid w:val="002D3B90"/>
    <w:rsid w:val="002E7205"/>
    <w:rsid w:val="00310911"/>
    <w:rsid w:val="00316F2C"/>
    <w:rsid w:val="00394451"/>
    <w:rsid w:val="003A23A3"/>
    <w:rsid w:val="003C3C3B"/>
    <w:rsid w:val="003C44E0"/>
    <w:rsid w:val="003C722B"/>
    <w:rsid w:val="003E5107"/>
    <w:rsid w:val="003E72C1"/>
    <w:rsid w:val="00404776"/>
    <w:rsid w:val="00405F8C"/>
    <w:rsid w:val="004061FC"/>
    <w:rsid w:val="0042345A"/>
    <w:rsid w:val="00461C01"/>
    <w:rsid w:val="00486198"/>
    <w:rsid w:val="00487040"/>
    <w:rsid w:val="00487641"/>
    <w:rsid w:val="004A09FE"/>
    <w:rsid w:val="004C240A"/>
    <w:rsid w:val="004C4672"/>
    <w:rsid w:val="004C4ACE"/>
    <w:rsid w:val="004E1E19"/>
    <w:rsid w:val="004F63EA"/>
    <w:rsid w:val="00520C15"/>
    <w:rsid w:val="00523934"/>
    <w:rsid w:val="00545C1B"/>
    <w:rsid w:val="0056611A"/>
    <w:rsid w:val="005779C1"/>
    <w:rsid w:val="00594BC3"/>
    <w:rsid w:val="005C301E"/>
    <w:rsid w:val="005E6AD7"/>
    <w:rsid w:val="005F2B5B"/>
    <w:rsid w:val="00624391"/>
    <w:rsid w:val="00631E90"/>
    <w:rsid w:val="00636D66"/>
    <w:rsid w:val="006411DD"/>
    <w:rsid w:val="00662ACF"/>
    <w:rsid w:val="006864AE"/>
    <w:rsid w:val="006A0777"/>
    <w:rsid w:val="006B030F"/>
    <w:rsid w:val="006B6B30"/>
    <w:rsid w:val="006D34AE"/>
    <w:rsid w:val="006D3CE4"/>
    <w:rsid w:val="006D7CF8"/>
    <w:rsid w:val="006F1F7A"/>
    <w:rsid w:val="006F53DE"/>
    <w:rsid w:val="006F590A"/>
    <w:rsid w:val="0074096E"/>
    <w:rsid w:val="0076163F"/>
    <w:rsid w:val="00761DDF"/>
    <w:rsid w:val="007620A4"/>
    <w:rsid w:val="0077620B"/>
    <w:rsid w:val="0078050B"/>
    <w:rsid w:val="00785658"/>
    <w:rsid w:val="007A4979"/>
    <w:rsid w:val="007D5F44"/>
    <w:rsid w:val="007E13B8"/>
    <w:rsid w:val="007E3DE7"/>
    <w:rsid w:val="007E7791"/>
    <w:rsid w:val="007F153F"/>
    <w:rsid w:val="007F5C5C"/>
    <w:rsid w:val="008107C4"/>
    <w:rsid w:val="0081596A"/>
    <w:rsid w:val="0081756C"/>
    <w:rsid w:val="00826DD2"/>
    <w:rsid w:val="008660FF"/>
    <w:rsid w:val="00873A09"/>
    <w:rsid w:val="00877BC6"/>
    <w:rsid w:val="00877C5B"/>
    <w:rsid w:val="00884596"/>
    <w:rsid w:val="008A4200"/>
    <w:rsid w:val="008A53AE"/>
    <w:rsid w:val="008D0C73"/>
    <w:rsid w:val="008D34D0"/>
    <w:rsid w:val="008F6650"/>
    <w:rsid w:val="008F7A4C"/>
    <w:rsid w:val="009107BA"/>
    <w:rsid w:val="009435E3"/>
    <w:rsid w:val="00945A11"/>
    <w:rsid w:val="0094653B"/>
    <w:rsid w:val="009516FD"/>
    <w:rsid w:val="0096292E"/>
    <w:rsid w:val="00965D99"/>
    <w:rsid w:val="0096663C"/>
    <w:rsid w:val="0097530D"/>
    <w:rsid w:val="00976C94"/>
    <w:rsid w:val="009A0C25"/>
    <w:rsid w:val="009A3D64"/>
    <w:rsid w:val="009B5350"/>
    <w:rsid w:val="009C5F7C"/>
    <w:rsid w:val="009E2807"/>
    <w:rsid w:val="009E468C"/>
    <w:rsid w:val="009F1565"/>
    <w:rsid w:val="00A128B5"/>
    <w:rsid w:val="00A14A4A"/>
    <w:rsid w:val="00A209DC"/>
    <w:rsid w:val="00A4259D"/>
    <w:rsid w:val="00A46818"/>
    <w:rsid w:val="00A54F7B"/>
    <w:rsid w:val="00A850EB"/>
    <w:rsid w:val="00AA215E"/>
    <w:rsid w:val="00AC25F9"/>
    <w:rsid w:val="00AE7F89"/>
    <w:rsid w:val="00AF505A"/>
    <w:rsid w:val="00B146E8"/>
    <w:rsid w:val="00B1533F"/>
    <w:rsid w:val="00B21A90"/>
    <w:rsid w:val="00B41B0A"/>
    <w:rsid w:val="00B45FF4"/>
    <w:rsid w:val="00B5371C"/>
    <w:rsid w:val="00BA26B5"/>
    <w:rsid w:val="00BE74DF"/>
    <w:rsid w:val="00BF47EB"/>
    <w:rsid w:val="00C1258A"/>
    <w:rsid w:val="00C23883"/>
    <w:rsid w:val="00C35EA5"/>
    <w:rsid w:val="00C57168"/>
    <w:rsid w:val="00CB7DEE"/>
    <w:rsid w:val="00CD1F47"/>
    <w:rsid w:val="00CD63CD"/>
    <w:rsid w:val="00CF2236"/>
    <w:rsid w:val="00D023D5"/>
    <w:rsid w:val="00D04B16"/>
    <w:rsid w:val="00D141EC"/>
    <w:rsid w:val="00D21F06"/>
    <w:rsid w:val="00D36218"/>
    <w:rsid w:val="00D401C3"/>
    <w:rsid w:val="00D939CC"/>
    <w:rsid w:val="00D947CC"/>
    <w:rsid w:val="00D9573E"/>
    <w:rsid w:val="00DB3AA9"/>
    <w:rsid w:val="00DB3DE5"/>
    <w:rsid w:val="00E0287A"/>
    <w:rsid w:val="00E14F9B"/>
    <w:rsid w:val="00E239E6"/>
    <w:rsid w:val="00E25301"/>
    <w:rsid w:val="00E32ABA"/>
    <w:rsid w:val="00E351DA"/>
    <w:rsid w:val="00E46A40"/>
    <w:rsid w:val="00E47CE2"/>
    <w:rsid w:val="00E71D6D"/>
    <w:rsid w:val="00E9711D"/>
    <w:rsid w:val="00EB3782"/>
    <w:rsid w:val="00ED0F38"/>
    <w:rsid w:val="00ED4306"/>
    <w:rsid w:val="00EE641F"/>
    <w:rsid w:val="00EF4E0A"/>
    <w:rsid w:val="00F24055"/>
    <w:rsid w:val="00F7127C"/>
    <w:rsid w:val="00F76575"/>
    <w:rsid w:val="00FA20F6"/>
    <w:rsid w:val="00FE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83"/>
  </w:style>
  <w:style w:type="paragraph" w:styleId="3">
    <w:name w:val="heading 3"/>
    <w:basedOn w:val="a"/>
    <w:next w:val="a"/>
    <w:link w:val="30"/>
    <w:uiPriority w:val="9"/>
    <w:unhideWhenUsed/>
    <w:qFormat/>
    <w:rsid w:val="00B5371C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6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537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6F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12F3"/>
  </w:style>
  <w:style w:type="paragraph" w:styleId="a7">
    <w:name w:val="footer"/>
    <w:basedOn w:val="a"/>
    <w:link w:val="a8"/>
    <w:uiPriority w:val="99"/>
    <w:unhideWhenUsed/>
    <w:rsid w:val="0025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1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83"/>
  </w:style>
  <w:style w:type="paragraph" w:styleId="3">
    <w:name w:val="heading 3"/>
    <w:basedOn w:val="a"/>
    <w:next w:val="a"/>
    <w:link w:val="30"/>
    <w:uiPriority w:val="9"/>
    <w:unhideWhenUsed/>
    <w:qFormat/>
    <w:rsid w:val="00B5371C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6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537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6F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12F3"/>
  </w:style>
  <w:style w:type="paragraph" w:styleId="a7">
    <w:name w:val="footer"/>
    <w:basedOn w:val="a"/>
    <w:link w:val="a8"/>
    <w:uiPriority w:val="99"/>
    <w:unhideWhenUsed/>
    <w:rsid w:val="0025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1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49B31-5D8B-4BDD-87A5-E769AB5F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3026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А. Телепнева</cp:lastModifiedBy>
  <cp:revision>80</cp:revision>
  <cp:lastPrinted>2025-02-13T06:50:00Z</cp:lastPrinted>
  <dcterms:created xsi:type="dcterms:W3CDTF">2025-12-02T08:49:00Z</dcterms:created>
  <dcterms:modified xsi:type="dcterms:W3CDTF">2026-09-01T05:00:00Z</dcterms:modified>
</cp:coreProperties>
</file>