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9D" w:rsidRDefault="0046739D" w:rsidP="0046739D">
      <w:pPr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Афармляецца на афіцыйным бланку арганізацыі</w:t>
      </w:r>
    </w:p>
    <w:p w:rsidR="0046739D" w:rsidRDefault="0046739D" w:rsidP="0046739D">
      <w:pPr>
        <w:jc w:val="center"/>
        <w:rPr>
          <w:sz w:val="30"/>
          <w:szCs w:val="28"/>
          <w:lang w:val="be-BY"/>
        </w:rPr>
      </w:pPr>
    </w:p>
    <w:p w:rsidR="0046739D" w:rsidRDefault="0046739D" w:rsidP="0046739D">
      <w:pPr>
        <w:ind w:left="4536"/>
        <w:rPr>
          <w:sz w:val="30"/>
          <w:szCs w:val="28"/>
          <w:lang w:val="be-BY"/>
        </w:rPr>
      </w:pPr>
      <w:r>
        <w:rPr>
          <w:sz w:val="30"/>
          <w:szCs w:val="28"/>
          <w:lang w:val="be-BY"/>
        </w:rPr>
        <w:t xml:space="preserve">Сенненскі раённы выканаўчы </w:t>
      </w:r>
      <w:r>
        <w:rPr>
          <w:sz w:val="30"/>
          <w:szCs w:val="28"/>
          <w:lang w:val="be-BY"/>
        </w:rPr>
        <w:t xml:space="preserve">     </w:t>
      </w:r>
      <w:r>
        <w:rPr>
          <w:sz w:val="30"/>
          <w:szCs w:val="28"/>
          <w:lang w:val="be-BY"/>
        </w:rPr>
        <w:t xml:space="preserve">камітэт  </w:t>
      </w:r>
    </w:p>
    <w:p w:rsidR="0046739D" w:rsidRDefault="0046739D" w:rsidP="0046739D">
      <w:pPr>
        <w:spacing w:line="360" w:lineRule="auto"/>
        <w:rPr>
          <w:sz w:val="30"/>
          <w:szCs w:val="28"/>
          <w:lang w:val="be-BY"/>
        </w:rPr>
      </w:pPr>
    </w:p>
    <w:p w:rsidR="0046739D" w:rsidRDefault="0046739D" w:rsidP="0046739D">
      <w:pPr>
        <w:jc w:val="center"/>
        <w:rPr>
          <w:sz w:val="30"/>
          <w:szCs w:val="28"/>
          <w:lang w:val="be-BY"/>
        </w:rPr>
      </w:pPr>
      <w:r>
        <w:rPr>
          <w:sz w:val="30"/>
          <w:szCs w:val="28"/>
          <w:lang w:val="be-BY"/>
        </w:rPr>
        <w:t>ЗАЯВА</w:t>
      </w:r>
    </w:p>
    <w:p w:rsidR="0046739D" w:rsidRDefault="0046739D" w:rsidP="0046739D">
      <w:pPr>
        <w:spacing w:line="360" w:lineRule="auto"/>
        <w:jc w:val="center"/>
        <w:rPr>
          <w:sz w:val="30"/>
          <w:szCs w:val="28"/>
          <w:lang w:val="be-BY"/>
        </w:rPr>
      </w:pPr>
    </w:p>
    <w:p w:rsidR="0046739D" w:rsidRDefault="0046739D" w:rsidP="0046739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6739D" w:rsidRDefault="0046739D" w:rsidP="0046739D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назва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юрыдычнай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асобы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прозвішча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уласнае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імя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імя</w:t>
      </w:r>
      <w:proofErr w:type="spellEnd"/>
      <w:r>
        <w:rPr>
          <w:color w:val="000000"/>
          <w:sz w:val="20"/>
          <w:szCs w:val="20"/>
        </w:rPr>
        <w:t xml:space="preserve"> па </w:t>
      </w:r>
      <w:proofErr w:type="spellStart"/>
      <w:r>
        <w:rPr>
          <w:color w:val="000000"/>
          <w:sz w:val="20"/>
          <w:szCs w:val="20"/>
        </w:rPr>
        <w:t>бацьку</w:t>
      </w:r>
      <w:proofErr w:type="spellEnd"/>
    </w:p>
    <w:p w:rsidR="0046739D" w:rsidRDefault="0046739D" w:rsidP="0046739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6739D" w:rsidRDefault="0046739D" w:rsidP="0046739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калі</w:t>
      </w:r>
      <w:proofErr w:type="spellEnd"/>
      <w:r>
        <w:rPr>
          <w:color w:val="000000"/>
          <w:sz w:val="20"/>
        </w:rPr>
        <w:t xml:space="preserve"> такое </w:t>
      </w:r>
      <w:proofErr w:type="spellStart"/>
      <w:r>
        <w:rPr>
          <w:color w:val="000000"/>
          <w:sz w:val="20"/>
        </w:rPr>
        <w:t>маецца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індывідуальнага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прадпрымальніка</w:t>
      </w:r>
      <w:proofErr w:type="spellEnd"/>
      <w:r>
        <w:rPr>
          <w:color w:val="000000"/>
          <w:sz w:val="20"/>
        </w:rPr>
        <w:t xml:space="preserve">) </w:t>
      </w:r>
      <w:r>
        <w:rPr>
          <w:color w:val="000000"/>
        </w:rPr>
        <w:t>_____________________________________________________________________________</w:t>
      </w:r>
    </w:p>
    <w:p w:rsidR="0046739D" w:rsidRDefault="0046739D" w:rsidP="0046739D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месца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знаходжання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юрыдычнай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асобы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месца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жыхарства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індывідуальнага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прадпрымальніка</w:t>
      </w:r>
      <w:proofErr w:type="spellEnd"/>
      <w:r>
        <w:rPr>
          <w:color w:val="000000"/>
          <w:sz w:val="20"/>
        </w:rPr>
        <w:t>,</w:t>
      </w:r>
    </w:p>
    <w:p w:rsidR="0046739D" w:rsidRDefault="0046739D" w:rsidP="0046739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6739D" w:rsidRDefault="0046739D" w:rsidP="0046739D">
      <w:pPr>
        <w:jc w:val="center"/>
      </w:pPr>
      <w:r>
        <w:rPr>
          <w:rStyle w:val="anegp0gi0b9av8jahpyh"/>
        </w:rPr>
        <w:t>e-</w:t>
      </w:r>
      <w:proofErr w:type="spellStart"/>
      <w:r>
        <w:rPr>
          <w:rStyle w:val="anegp0gi0b9av8jahpyh"/>
        </w:rPr>
        <w:t>mail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тэлефон</w:t>
      </w:r>
      <w:proofErr w:type="spellEnd"/>
      <w:r>
        <w:t xml:space="preserve"> (+375 29 XXX-XX-XX) – </w:t>
      </w:r>
      <w:r>
        <w:rPr>
          <w:rStyle w:val="anegp0gi0b9av8jahpyh"/>
        </w:rPr>
        <w:t xml:space="preserve">у </w:t>
      </w:r>
      <w:proofErr w:type="spellStart"/>
      <w:r>
        <w:rPr>
          <w:rStyle w:val="anegp0gi0b9av8jahpyh"/>
        </w:rPr>
        <w:t>выпадку</w:t>
      </w:r>
      <w:proofErr w:type="spellEnd"/>
      <w:r>
        <w:t xml:space="preserve"> </w:t>
      </w:r>
      <w:proofErr w:type="spellStart"/>
      <w:r>
        <w:t>накіравання</w:t>
      </w:r>
      <w:proofErr w:type="spellEnd"/>
      <w:r>
        <w:t xml:space="preserve"> </w:t>
      </w:r>
      <w:proofErr w:type="spellStart"/>
      <w:r>
        <w:t>паведамлення</w:t>
      </w:r>
      <w:proofErr w:type="spellEnd"/>
    </w:p>
    <w:p w:rsidR="0046739D" w:rsidRDefault="0046739D" w:rsidP="0046739D">
      <w:pPr>
        <w:jc w:val="center"/>
      </w:pPr>
      <w:proofErr w:type="spellStart"/>
      <w:r>
        <w:t>аб</w:t>
      </w:r>
      <w:proofErr w:type="spellEnd"/>
      <w:r>
        <w:t xml:space="preserve"> </w:t>
      </w:r>
      <w:proofErr w:type="spellStart"/>
      <w:r>
        <w:t>прынятым</w:t>
      </w:r>
      <w:proofErr w:type="spellEnd"/>
      <w:r>
        <w:t xml:space="preserve"> </w:t>
      </w:r>
      <w:proofErr w:type="spellStart"/>
      <w:r>
        <w:t>адміністрацыйным</w:t>
      </w:r>
      <w:proofErr w:type="spellEnd"/>
      <w:r>
        <w:t xml:space="preserve"> </w:t>
      </w:r>
      <w:proofErr w:type="spellStart"/>
      <w:r>
        <w:t>рашэнні</w:t>
      </w:r>
      <w:proofErr w:type="spellEnd"/>
      <w:r>
        <w:rPr>
          <w:rFonts w:eastAsia="Calibri"/>
          <w:lang w:val="ru-RU"/>
        </w:rPr>
        <w:t>)</w:t>
      </w:r>
    </w:p>
    <w:p w:rsidR="0046739D" w:rsidRDefault="0046739D" w:rsidP="0046739D">
      <w:pPr>
        <w:widowControl w:val="0"/>
        <w:autoSpaceDE w:val="0"/>
        <w:autoSpaceDN w:val="0"/>
        <w:adjustRightInd w:val="0"/>
      </w:pPr>
      <w:proofErr w:type="spellStart"/>
      <w:r>
        <w:rPr>
          <w:color w:val="000000"/>
          <w:sz w:val="30"/>
          <w:szCs w:val="30"/>
        </w:rPr>
        <w:t>Рэгістрацыйны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нумар</w:t>
      </w:r>
      <w:proofErr w:type="spellEnd"/>
      <w:r>
        <w:rPr>
          <w:color w:val="000000"/>
          <w:sz w:val="30"/>
          <w:szCs w:val="30"/>
        </w:rPr>
        <w:t xml:space="preserve"> у АДР</w:t>
      </w:r>
      <w:r>
        <w:rPr>
          <w:color w:val="000000"/>
        </w:rPr>
        <w:t xml:space="preserve"> __________________________________</w:t>
      </w:r>
    </w:p>
    <w:p w:rsidR="0046739D" w:rsidRDefault="0046739D" w:rsidP="0046739D">
      <w:pPr>
        <w:pStyle w:val="HTML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>
        <w:rPr>
          <w:rFonts w:ascii="Times New Roman" w:hAnsi="Times New Roman"/>
          <w:sz w:val="30"/>
          <w:szCs w:val="28"/>
          <w:lang w:val="be-BY"/>
        </w:rPr>
        <w:t>Прашу ажыццявіць адміністрацыйную працэдуру «</w:t>
      </w:r>
      <w:r>
        <w:rPr>
          <w:rStyle w:val="y2iqfc"/>
          <w:rFonts w:ascii="Times New Roman" w:hAnsi="Times New Roman"/>
          <w:sz w:val="30"/>
          <w:szCs w:val="30"/>
          <w:lang w:val="be-BY" w:eastAsia="ru-RU"/>
        </w:rPr>
        <w:t>Атрыманне рашэння аб дазволе правядзення праектн</w:t>
      </w:r>
      <w:r>
        <w:rPr>
          <w:rStyle w:val="y2iqfc"/>
          <w:rFonts w:ascii="Times New Roman" w:hAnsi="Times New Roman"/>
          <w:sz w:val="30"/>
          <w:szCs w:val="30"/>
          <w:lang w:val="be-BY" w:eastAsia="ru-RU"/>
        </w:rPr>
        <w:t xml:space="preserve">ых і </w:t>
      </w:r>
      <w:r>
        <w:rPr>
          <w:rStyle w:val="y2iqfc"/>
          <w:rFonts w:ascii="Times New Roman" w:hAnsi="Times New Roman"/>
          <w:sz w:val="30"/>
          <w:szCs w:val="30"/>
          <w:lang w:val="be-BY" w:eastAsia="ru-RU"/>
        </w:rPr>
        <w:t>пошукавых работ</w:t>
      </w:r>
      <w:r>
        <w:rPr>
          <w:rStyle w:val="y2iqfc"/>
          <w:rFonts w:ascii="Times New Roman" w:hAnsi="Times New Roman"/>
          <w:sz w:val="30"/>
          <w:szCs w:val="30"/>
          <w:lang w:val="be-BY" w:eastAsia="ru-RU"/>
        </w:rPr>
        <w:t>,</w:t>
      </w:r>
      <w:r>
        <w:rPr>
          <w:rStyle w:val="y2iqfc"/>
          <w:rFonts w:ascii="Times New Roman" w:hAnsi="Times New Roman"/>
          <w:sz w:val="30"/>
          <w:szCs w:val="30"/>
          <w:lang w:val="be-BY" w:eastAsia="ru-RU"/>
        </w:rPr>
        <w:t xml:space="preserve"> будаўніцтва і (або) рэканстру</w:t>
      </w:r>
      <w:r>
        <w:rPr>
          <w:rStyle w:val="y2iqfc"/>
          <w:rFonts w:ascii="Times New Roman" w:hAnsi="Times New Roman"/>
          <w:sz w:val="30"/>
          <w:szCs w:val="30"/>
          <w:lang w:val="be-BY" w:eastAsia="ru-RU"/>
        </w:rPr>
        <w:t>кцыі</w:t>
      </w:r>
      <w:r>
        <w:rPr>
          <w:rStyle w:val="y2iqfc"/>
          <w:rFonts w:ascii="Times New Roman" w:hAnsi="Times New Roman"/>
          <w:sz w:val="30"/>
          <w:szCs w:val="30"/>
          <w:lang w:val="be-BY" w:eastAsia="ru-RU"/>
        </w:rPr>
        <w:t xml:space="preserve"> оптавалакновых ліній сувязі (за выключэннем размешчаных унутры капітальных пабудоў (будынкаў, збудаванняў) і абаненцкіх ліній электрасувязі)</w:t>
      </w:r>
      <w:r>
        <w:rPr>
          <w:rFonts w:ascii="Times New Roman" w:hAnsi="Times New Roman"/>
          <w:sz w:val="30"/>
          <w:szCs w:val="28"/>
          <w:lang w:val="be-BY"/>
        </w:rPr>
        <w:t>» ў адпаведнасці з пастановай Савета Міністраў Рэспублікі Беларусь ад 24 верасня 2021 г. № 548, г.зн.</w:t>
      </w:r>
      <w:r>
        <w:rPr>
          <w:rFonts w:ascii="Times New Roman" w:hAnsi="Times New Roman"/>
          <w:lang w:val="be-BY"/>
        </w:rPr>
        <w:t xml:space="preserve"> </w:t>
      </w:r>
      <w:r>
        <w:rPr>
          <w:rFonts w:ascii="Times New Roman" w:hAnsi="Times New Roman"/>
          <w:sz w:val="30"/>
          <w:szCs w:val="28"/>
          <w:lang w:val="be-BY"/>
        </w:rPr>
        <w:t>выдаць рашэння аб дазволе _____________________________</w:t>
      </w:r>
      <w:r>
        <w:rPr>
          <w:rFonts w:ascii="Times New Roman" w:hAnsi="Times New Roman"/>
          <w:sz w:val="30"/>
          <w:szCs w:val="28"/>
          <w:lang w:val="be-BY"/>
        </w:rPr>
        <w:t>________________________________</w:t>
      </w:r>
      <w:r>
        <w:rPr>
          <w:rFonts w:ascii="Times New Roman" w:hAnsi="Times New Roman"/>
          <w:sz w:val="30"/>
          <w:szCs w:val="28"/>
          <w:lang w:val="be-BY"/>
        </w:rPr>
        <w:t xml:space="preserve"> </w:t>
      </w:r>
    </w:p>
    <w:p w:rsidR="0046739D" w:rsidRPr="0046739D" w:rsidRDefault="0046739D" w:rsidP="0046739D">
      <w:pPr>
        <w:tabs>
          <w:tab w:val="left" w:pos="708"/>
        </w:tabs>
        <w:rPr>
          <w:sz w:val="30"/>
          <w:szCs w:val="30"/>
          <w:lang w:val="be-BY"/>
        </w:rPr>
      </w:pPr>
      <w:r>
        <w:rPr>
          <w:szCs w:val="30"/>
          <w:lang w:val="be-BY"/>
        </w:rPr>
        <w:t xml:space="preserve">  </w:t>
      </w:r>
      <w:r w:rsidRPr="0046739D">
        <w:rPr>
          <w:szCs w:val="30"/>
          <w:lang w:val="be-BY"/>
        </w:rPr>
        <w:t>(правядзення праектн</w:t>
      </w:r>
      <w:r>
        <w:rPr>
          <w:szCs w:val="30"/>
          <w:lang w:val="be-BY"/>
        </w:rPr>
        <w:t xml:space="preserve">ых і </w:t>
      </w:r>
      <w:r w:rsidRPr="0046739D">
        <w:rPr>
          <w:szCs w:val="30"/>
          <w:lang w:val="be-BY"/>
        </w:rPr>
        <w:t xml:space="preserve"> </w:t>
      </w:r>
      <w:r w:rsidRPr="0046739D">
        <w:rPr>
          <w:szCs w:val="30"/>
          <w:lang w:val="be-BY"/>
        </w:rPr>
        <w:t>по</w:t>
      </w:r>
      <w:r>
        <w:rPr>
          <w:szCs w:val="30"/>
          <w:lang w:val="be-BY"/>
        </w:rPr>
        <w:t>ш</w:t>
      </w:r>
      <w:r w:rsidRPr="0046739D">
        <w:rPr>
          <w:szCs w:val="30"/>
          <w:lang w:val="be-BY"/>
        </w:rPr>
        <w:t xml:space="preserve">укавых работ, </w:t>
      </w:r>
      <w:r w:rsidRPr="0046739D">
        <w:rPr>
          <w:szCs w:val="30"/>
          <w:lang w:val="be-BY"/>
        </w:rPr>
        <w:t>будаўніцтва і (або) рэканстру</w:t>
      </w:r>
      <w:r>
        <w:rPr>
          <w:szCs w:val="30"/>
          <w:lang w:val="be-BY"/>
        </w:rPr>
        <w:t>кцыі</w:t>
      </w:r>
      <w:r w:rsidRPr="0046739D">
        <w:rPr>
          <w:szCs w:val="30"/>
          <w:lang w:val="be-BY"/>
        </w:rPr>
        <w:t xml:space="preserve">) </w:t>
      </w:r>
      <w:r w:rsidRPr="0046739D">
        <w:rPr>
          <w:sz w:val="30"/>
          <w:szCs w:val="30"/>
          <w:lang w:val="be-BY"/>
        </w:rPr>
        <w:t>______________________________________________________________</w:t>
      </w:r>
    </w:p>
    <w:p w:rsidR="0046739D" w:rsidRDefault="0046739D" w:rsidP="0046739D">
      <w:pPr>
        <w:pStyle w:val="undline"/>
        <w:tabs>
          <w:tab w:val="left" w:pos="708"/>
        </w:tabs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46739D" w:rsidRDefault="0046739D" w:rsidP="0046739D">
      <w:pPr>
        <w:pStyle w:val="undline"/>
        <w:tabs>
          <w:tab w:val="left" w:pos="708"/>
        </w:tabs>
        <w:rPr>
          <w:sz w:val="30"/>
          <w:szCs w:val="30"/>
        </w:rPr>
      </w:pPr>
      <w:proofErr w:type="spellStart"/>
      <w:r>
        <w:rPr>
          <w:sz w:val="30"/>
          <w:szCs w:val="30"/>
        </w:rPr>
        <w:t>оптавалакновых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ліній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сувязі</w:t>
      </w:r>
      <w:proofErr w:type="spellEnd"/>
      <w:r>
        <w:rPr>
          <w:sz w:val="30"/>
          <w:szCs w:val="30"/>
        </w:rPr>
        <w:t xml:space="preserve"> (за </w:t>
      </w:r>
      <w:proofErr w:type="spellStart"/>
      <w:r>
        <w:rPr>
          <w:sz w:val="30"/>
          <w:szCs w:val="30"/>
        </w:rPr>
        <w:t>выключэннем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размешчаных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унутры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капітальных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пабудоў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будынкаў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збудаванняў</w:t>
      </w:r>
      <w:proofErr w:type="spellEnd"/>
      <w:r>
        <w:rPr>
          <w:sz w:val="30"/>
          <w:szCs w:val="30"/>
        </w:rPr>
        <w:t xml:space="preserve">) і </w:t>
      </w:r>
      <w:proofErr w:type="spellStart"/>
      <w:r>
        <w:rPr>
          <w:sz w:val="30"/>
          <w:szCs w:val="30"/>
        </w:rPr>
        <w:t>абаненцкіх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ліній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электрасувязі</w:t>
      </w:r>
      <w:proofErr w:type="spellEnd"/>
      <w:r>
        <w:rPr>
          <w:sz w:val="30"/>
          <w:szCs w:val="30"/>
        </w:rPr>
        <w:t>).</w:t>
      </w:r>
    </w:p>
    <w:p w:rsidR="0046739D" w:rsidRDefault="0046739D" w:rsidP="0046739D">
      <w:pPr>
        <w:pStyle w:val="undline"/>
        <w:tabs>
          <w:tab w:val="left" w:pos="708"/>
        </w:tabs>
        <w:rPr>
          <w:sz w:val="30"/>
          <w:szCs w:val="30"/>
        </w:rPr>
      </w:pPr>
    </w:p>
    <w:p w:rsidR="0046739D" w:rsidRDefault="0046739D" w:rsidP="0046739D">
      <w:pPr>
        <w:pStyle w:val="undline"/>
        <w:tabs>
          <w:tab w:val="left" w:pos="708"/>
        </w:tabs>
        <w:ind w:firstLine="709"/>
        <w:rPr>
          <w:sz w:val="30"/>
          <w:szCs w:val="30"/>
        </w:rPr>
      </w:pPr>
      <w:r>
        <w:rPr>
          <w:sz w:val="30"/>
          <w:szCs w:val="30"/>
          <w:lang w:val="be-BY"/>
        </w:rPr>
        <w:t>Прадстаўляемыя дакументы:</w:t>
      </w:r>
    </w:p>
    <w:p w:rsidR="0046739D" w:rsidRDefault="0046739D" w:rsidP="0046739D">
      <w:pPr>
        <w:pStyle w:val="undline"/>
        <w:tabs>
          <w:tab w:val="left" w:pos="708"/>
        </w:tabs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46739D" w:rsidRDefault="0046739D" w:rsidP="0046739D">
      <w:pPr>
        <w:pStyle w:val="undline"/>
        <w:tabs>
          <w:tab w:val="left" w:pos="708"/>
        </w:tabs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46739D" w:rsidRDefault="0046739D" w:rsidP="0046739D">
      <w:pPr>
        <w:tabs>
          <w:tab w:val="left" w:pos="708"/>
        </w:tabs>
        <w:rPr>
          <w:b/>
          <w:sz w:val="30"/>
          <w:szCs w:val="30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46739D" w:rsidTr="0046739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newncpi0"/>
              <w:spacing w:before="0" w:after="0"/>
              <w:rPr>
                <w:lang w:val="be-BY"/>
              </w:rPr>
            </w:pPr>
            <w:r>
              <w:rPr>
                <w:lang w:val="be-BY"/>
              </w:rPr>
              <w:t>Кіраўнік юрыдычнай асобы</w:t>
            </w:r>
          </w:p>
          <w:p w:rsidR="0046739D" w:rsidRDefault="0046739D">
            <w:pPr>
              <w:pStyle w:val="newncpi0"/>
              <w:spacing w:before="0" w:after="0"/>
              <w:rPr>
                <w:lang w:val="be-BY"/>
              </w:rPr>
            </w:pPr>
            <w:r>
              <w:rPr>
                <w:lang w:val="be-BY"/>
              </w:rPr>
              <w:t>(індывідуальны прадпрымальнік)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6739D" w:rsidRDefault="0046739D">
            <w:pPr>
              <w:pStyle w:val="newncpi0"/>
              <w:spacing w:before="0" w:after="0"/>
              <w:jc w:val="center"/>
              <w:rPr>
                <w:lang w:val="be-BY"/>
              </w:rPr>
            </w:pPr>
          </w:p>
          <w:p w:rsidR="0046739D" w:rsidRDefault="0046739D">
            <w:pPr>
              <w:pStyle w:val="newncpi0"/>
              <w:spacing w:before="0" w:after="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6739D" w:rsidRDefault="0046739D">
            <w:pPr>
              <w:pStyle w:val="newncpi0"/>
              <w:spacing w:before="0" w:after="0"/>
              <w:jc w:val="right"/>
            </w:pPr>
            <w:r>
              <w:t>__________________</w:t>
            </w:r>
          </w:p>
        </w:tc>
      </w:tr>
      <w:tr w:rsidR="0046739D" w:rsidTr="0046739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/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</w:pPr>
            <w:r>
              <w:t xml:space="preserve">                       (</w:t>
            </w:r>
            <w:proofErr w:type="spellStart"/>
            <w:r>
              <w:t>подп</w:t>
            </w:r>
            <w:proofErr w:type="spellEnd"/>
            <w:r>
              <w:rPr>
                <w:lang w:val="be-BY"/>
              </w:rPr>
              <w:t>і</w:t>
            </w:r>
            <w:r>
              <w:t>с)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  <w:jc w:val="center"/>
            </w:pPr>
            <w:r>
              <w:rPr>
                <w:lang w:val="be-BY"/>
              </w:rPr>
              <w:t xml:space="preserve">   </w:t>
            </w:r>
            <w:r>
              <w:t>(</w:t>
            </w:r>
            <w:r>
              <w:rPr>
                <w:lang w:val="be-BY"/>
              </w:rPr>
              <w:t>ініцыялы, прозвішча</w:t>
            </w:r>
            <w:r>
              <w:t>)</w:t>
            </w:r>
          </w:p>
        </w:tc>
      </w:tr>
      <w:tr w:rsidR="0046739D" w:rsidTr="0046739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Упаўнаважаная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асоба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кіраўніка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юрыдычнай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асобы</w:t>
            </w:r>
            <w:proofErr w:type="spellEnd"/>
            <w:r>
              <w:rPr>
                <w:sz w:val="24"/>
              </w:rPr>
              <w:t xml:space="preserve"> </w:t>
            </w:r>
          </w:p>
          <w:p w:rsidR="0046739D" w:rsidRDefault="0046739D">
            <w:pPr>
              <w:pStyle w:val="table10"/>
              <w:spacing w:line="240" w:lineRule="exact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індывідуальнага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прадпрымальніка</w:t>
            </w:r>
            <w:proofErr w:type="spellEnd"/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6739D" w:rsidRDefault="0046739D">
            <w:pPr>
              <w:pStyle w:val="table10"/>
              <w:jc w:val="center"/>
            </w:pPr>
          </w:p>
          <w:p w:rsidR="0046739D" w:rsidRDefault="0046739D">
            <w:pPr>
              <w:pStyle w:val="table10"/>
              <w:jc w:val="center"/>
            </w:pPr>
          </w:p>
          <w:p w:rsidR="0046739D" w:rsidRDefault="0046739D">
            <w:pPr>
              <w:pStyle w:val="table10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6739D" w:rsidRDefault="0046739D">
            <w:pPr>
              <w:pStyle w:val="table10"/>
              <w:jc w:val="center"/>
            </w:pPr>
          </w:p>
          <w:p w:rsidR="0046739D" w:rsidRDefault="0046739D">
            <w:pPr>
              <w:pStyle w:val="table10"/>
              <w:jc w:val="center"/>
            </w:pPr>
          </w:p>
          <w:p w:rsidR="0046739D" w:rsidRDefault="0046739D">
            <w:pPr>
              <w:pStyle w:val="table10"/>
              <w:jc w:val="center"/>
            </w:pPr>
            <w:r>
              <w:t>__________________</w:t>
            </w:r>
          </w:p>
        </w:tc>
      </w:tr>
      <w:tr w:rsidR="0046739D" w:rsidTr="0046739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  <w:jc w:val="center"/>
            </w:pPr>
            <w:r>
              <w:t>(</w:t>
            </w:r>
            <w:proofErr w:type="spellStart"/>
            <w:r>
              <w:t>подп</w:t>
            </w:r>
            <w:proofErr w:type="spellEnd"/>
            <w:r>
              <w:rPr>
                <w:lang w:val="be-BY"/>
              </w:rPr>
              <w:t>і</w:t>
            </w:r>
            <w:r>
              <w:t>с)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  <w:jc w:val="center"/>
            </w:pPr>
            <w:r>
              <w:t xml:space="preserve">   (</w:t>
            </w:r>
            <w:r>
              <w:rPr>
                <w:lang w:val="be-BY"/>
              </w:rPr>
              <w:t>прозвішча</w:t>
            </w:r>
            <w:r>
              <w:t xml:space="preserve">, </w:t>
            </w:r>
          </w:p>
        </w:tc>
      </w:tr>
      <w:tr w:rsidR="0046739D" w:rsidTr="0046739D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46739D" w:rsidTr="0046739D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>
            <w:pPr>
              <w:pStyle w:val="table10"/>
              <w:jc w:val="center"/>
            </w:pP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(</w:t>
            </w:r>
            <w:proofErr w:type="spellStart"/>
            <w:r>
              <w:t>калі</w:t>
            </w:r>
            <w:proofErr w:type="spellEnd"/>
            <w:r>
              <w:t xml:space="preserve"> такое </w:t>
            </w:r>
            <w:proofErr w:type="spellStart"/>
            <w:r>
              <w:t>маецца</w:t>
            </w:r>
            <w:proofErr w:type="spellEnd"/>
            <w:r>
              <w:t xml:space="preserve">), </w:t>
            </w:r>
            <w:proofErr w:type="spellStart"/>
            <w:r>
              <w:t>рэквізіты</w:t>
            </w:r>
            <w:proofErr w:type="spellEnd"/>
            <w:r>
              <w:t xml:space="preserve"> </w:t>
            </w:r>
            <w:proofErr w:type="spellStart"/>
            <w:r>
              <w:t>дакумента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пацвярджае</w:t>
            </w:r>
            <w:proofErr w:type="spellEnd"/>
            <w:r>
              <w:t xml:space="preserve"> </w:t>
            </w:r>
            <w:proofErr w:type="spellStart"/>
            <w:r>
              <w:t>паўнамоцтвы</w:t>
            </w:r>
            <w:proofErr w:type="spellEnd"/>
            <w:r>
              <w:t>)</w:t>
            </w:r>
          </w:p>
        </w:tc>
      </w:tr>
    </w:tbl>
    <w:p w:rsidR="0046739D" w:rsidRDefault="0046739D" w:rsidP="0046739D">
      <w:pPr>
        <w:pStyle w:val="newncpi0"/>
        <w:tabs>
          <w:tab w:val="left" w:pos="708"/>
        </w:tabs>
      </w:pPr>
      <w:r>
        <w:t>____ _______________ 20____ г.</w:t>
      </w:r>
    </w:p>
    <w:p w:rsidR="0046739D" w:rsidRDefault="0046739D" w:rsidP="0046739D">
      <w:pPr>
        <w:rPr>
          <w:rFonts w:ascii="Arial" w:hAnsi="Arial" w:cs="Arial"/>
          <w:color w:val="000000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673"/>
      </w:tblGrid>
      <w:tr w:rsidR="0046739D" w:rsidTr="00FF6CF2"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newncpi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append1"/>
              <w:rPr>
                <w:color w:val="000000"/>
              </w:rPr>
            </w:pPr>
            <w:bookmarkStart w:id="0" w:name="a6"/>
            <w:bookmarkEnd w:id="0"/>
            <w:r>
              <w:rPr>
                <w:color w:val="000000"/>
              </w:rPr>
              <w:t>Приложение 1</w:t>
            </w:r>
          </w:p>
          <w:p w:rsidR="0046739D" w:rsidRDefault="0046739D" w:rsidP="00FF6CF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получения </w:t>
            </w:r>
            <w:r>
              <w:rPr>
                <w:color w:val="000000"/>
              </w:rPr>
              <w:br/>
              <w:t xml:space="preserve">решения местного исполнительного </w:t>
            </w:r>
            <w:r>
              <w:rPr>
                <w:color w:val="000000"/>
              </w:rPr>
              <w:br/>
              <w:t xml:space="preserve">и распорядительного органа о разрешении </w:t>
            </w:r>
            <w:r>
              <w:rPr>
                <w:color w:val="000000"/>
              </w:rPr>
              <w:br/>
              <w:t xml:space="preserve">проведения проектно-изыскательских работ </w:t>
            </w:r>
            <w:r>
              <w:rPr>
                <w:color w:val="000000"/>
              </w:rPr>
              <w:br/>
              <w:t xml:space="preserve">и строительства вновь создаваемых </w:t>
            </w:r>
            <w:r>
              <w:rPr>
                <w:color w:val="000000"/>
              </w:rPr>
              <w:br/>
              <w:t xml:space="preserve">и (или) реконструируемых оптоволоконных </w:t>
            </w:r>
            <w:r>
              <w:rPr>
                <w:color w:val="000000"/>
              </w:rPr>
              <w:br/>
              <w:t xml:space="preserve">линий связи (за исключением расположенных </w:t>
            </w:r>
            <w:r>
              <w:rPr>
                <w:color w:val="000000"/>
              </w:rPr>
              <w:br/>
              <w:t xml:space="preserve">внутри капитальных строений (зданий, </w:t>
            </w:r>
            <w:r>
              <w:rPr>
                <w:color w:val="000000"/>
              </w:rPr>
              <w:br/>
              <w:t xml:space="preserve">сооружений) и абонентских линий </w:t>
            </w:r>
            <w:r>
              <w:rPr>
                <w:color w:val="000000"/>
              </w:rPr>
              <w:br/>
              <w:t xml:space="preserve">электросвязи) и вводе их в эксплуатацию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20.12.2019 № 881) </w:t>
            </w:r>
          </w:p>
        </w:tc>
      </w:tr>
    </w:tbl>
    <w:p w:rsidR="0046739D" w:rsidRDefault="0046739D" w:rsidP="0046739D">
      <w:pPr>
        <w:pStyle w:val="begform"/>
        <w:rPr>
          <w:rFonts w:eastAsiaTheme="minorEastAsia"/>
          <w:color w:val="000000"/>
        </w:rPr>
      </w:pPr>
      <w:r>
        <w:rPr>
          <w:color w:val="000000"/>
        </w:rPr>
        <w:t> </w:t>
      </w:r>
    </w:p>
    <w:p w:rsidR="0046739D" w:rsidRDefault="0046739D" w:rsidP="0046739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46739D" w:rsidRDefault="0046739D" w:rsidP="0046739D">
      <w:pPr>
        <w:pStyle w:val="titlep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проектируемой оптоволоконной линии связи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7593"/>
        <w:gridCol w:w="1315"/>
      </w:tblGrid>
      <w:tr w:rsidR="0046739D" w:rsidTr="00FF6CF2">
        <w:trPr>
          <w:trHeight w:val="240"/>
        </w:trPr>
        <w:tc>
          <w:tcPr>
            <w:tcW w:w="4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739D" w:rsidRDefault="0046739D" w:rsidP="00FF6CF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739D" w:rsidRDefault="0046739D" w:rsidP="00FF6CF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46739D" w:rsidTr="00FF6CF2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I. Сведения о заказчике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Учетный номер плательщика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Место нахождения юридического лица либо адрес индивидуального предпринимателя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Номер лицензии на оказание услуг электросвязи и дата ее выдачи (при наличии)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Источник финансирования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II. Общие сведения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Цели создания (реконструкции):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8.1.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для собственных нужд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8.2.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модернизация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8.3.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связи между объектами </w:t>
            </w:r>
            <w:proofErr w:type="spellStart"/>
            <w:r>
              <w:rPr>
                <w:color w:val="000000"/>
              </w:rPr>
              <w:t>радиоподсистемы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8.4.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объединение филиалов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8.5.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системы видеонаблюдения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8.6.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сети кабельного телевидения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8.7.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сети передачи данных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8.8.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технологической сети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8.9.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подключение новых базовых станций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8.10.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услуг телефонной связи, интерактивного телевидения, доступа в Интернет по технологии </w:t>
            </w:r>
            <w:proofErr w:type="spellStart"/>
            <w:r>
              <w:rPr>
                <w:color w:val="000000"/>
              </w:rPr>
              <w:t>xPON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8.11.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расширение сети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8.12.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сеть специального назначения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8.13.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телемеханика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Наименование объекта строительства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III. Сведения об оптоволоконной линии связи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Расположение начальной точки оптоволоконной линии связи (описание объекта, точный адрес или геодезические координаты в формате ГГ°ММ’CC’’)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Расположение конечной точки оптоволоконной линии связи (описание объекта, точный адрес или геодезические координаты в формате ГГ°ММ’CC’’)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Планируемая протяженность оптоволоконной линии связи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Планируемое общее количество волокон оптоволоконной линии связи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Планируемое количество свободных волокон оптоволоконной линии связи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Планируемое количество волокон оптоволоконной линии связи, предназначенных для сдачи в аренду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46739D" w:rsidRDefault="0046739D" w:rsidP="0046739D">
      <w:pPr>
        <w:pStyle w:val="newncpi"/>
        <w:rPr>
          <w:rFonts w:eastAsiaTheme="minorEastAsia"/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9"/>
        <w:gridCol w:w="2629"/>
      </w:tblGrid>
      <w:tr w:rsidR="0046739D" w:rsidTr="00FF6CF2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 20__ г.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46739D" w:rsidTr="00FF6CF2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46739D" w:rsidRDefault="0046739D" w:rsidP="0046739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46739D" w:rsidRDefault="0046739D" w:rsidP="0046739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  <w:bookmarkStart w:id="1" w:name="_GoBack"/>
      <w:bookmarkEnd w:id="1"/>
    </w:p>
    <w:p w:rsidR="0046739D" w:rsidRDefault="0046739D" w:rsidP="0046739D">
      <w:pPr>
        <w:pStyle w:val="newncpi"/>
        <w:rPr>
          <w:color w:val="000000"/>
        </w:rPr>
      </w:pPr>
    </w:p>
    <w:p w:rsidR="0046739D" w:rsidRDefault="0046739D" w:rsidP="0046739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673"/>
      </w:tblGrid>
      <w:tr w:rsidR="0046739D" w:rsidTr="00FF6CF2"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 w:rsidR="0046739D" w:rsidRDefault="0046739D" w:rsidP="00FF6CF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получения </w:t>
            </w:r>
            <w:r>
              <w:rPr>
                <w:color w:val="000000"/>
              </w:rPr>
              <w:br/>
              <w:t xml:space="preserve">решения местного исполнительного </w:t>
            </w:r>
            <w:r>
              <w:rPr>
                <w:color w:val="000000"/>
              </w:rPr>
              <w:br/>
              <w:t xml:space="preserve">и распорядительного органа о разрешении </w:t>
            </w:r>
            <w:r>
              <w:rPr>
                <w:color w:val="000000"/>
              </w:rPr>
              <w:br/>
              <w:t xml:space="preserve">проведения проектно-изыскательских работ </w:t>
            </w:r>
            <w:r>
              <w:rPr>
                <w:color w:val="000000"/>
              </w:rPr>
              <w:br/>
              <w:t xml:space="preserve">и строительства вновь создаваемых </w:t>
            </w:r>
            <w:r>
              <w:rPr>
                <w:color w:val="000000"/>
              </w:rPr>
              <w:br/>
              <w:t xml:space="preserve">и (или) реконструируемых оптоволоконных </w:t>
            </w:r>
            <w:r>
              <w:rPr>
                <w:color w:val="000000"/>
              </w:rPr>
              <w:br/>
              <w:t xml:space="preserve">линий связи (за исключением расположенных </w:t>
            </w:r>
            <w:r>
              <w:rPr>
                <w:color w:val="000000"/>
              </w:rPr>
              <w:br/>
              <w:t xml:space="preserve">внутри капитальных строений (зданий, </w:t>
            </w:r>
            <w:r>
              <w:rPr>
                <w:color w:val="000000"/>
              </w:rPr>
              <w:br/>
              <w:t xml:space="preserve">сооружений) и абонентских линий </w:t>
            </w:r>
            <w:r>
              <w:rPr>
                <w:color w:val="000000"/>
              </w:rPr>
              <w:br/>
              <w:t xml:space="preserve">электросвязи) и вводе их в эксплуатацию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20.12.2019 № 881) </w:t>
            </w:r>
          </w:p>
        </w:tc>
      </w:tr>
    </w:tbl>
    <w:p w:rsidR="0046739D" w:rsidRDefault="0046739D" w:rsidP="0046739D">
      <w:pPr>
        <w:pStyle w:val="begform"/>
        <w:rPr>
          <w:rFonts w:eastAsiaTheme="minorEastAsia"/>
          <w:color w:val="000000"/>
        </w:rPr>
      </w:pPr>
      <w:r>
        <w:rPr>
          <w:color w:val="000000"/>
        </w:rPr>
        <w:t> </w:t>
      </w:r>
    </w:p>
    <w:p w:rsidR="0046739D" w:rsidRDefault="0046739D" w:rsidP="0046739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46739D" w:rsidRDefault="0046739D" w:rsidP="0046739D">
      <w:pPr>
        <w:pStyle w:val="titlep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вводимой в эксплуатацию оптоволоконной линии связи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7398"/>
        <w:gridCol w:w="1461"/>
      </w:tblGrid>
      <w:tr w:rsidR="0046739D" w:rsidTr="00FF6CF2">
        <w:trPr>
          <w:trHeight w:val="238"/>
        </w:trPr>
        <w:tc>
          <w:tcPr>
            <w:tcW w:w="4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739D" w:rsidRDefault="0046739D" w:rsidP="00FF6CF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739D" w:rsidRDefault="0046739D" w:rsidP="00FF6CF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</w:tr>
      <w:tr w:rsidR="0046739D" w:rsidTr="00FF6CF2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I. Сведения о заказчике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Учетный номер плательщика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Место нахождения юридического лица либо адрес индивидуального предпринимателя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II. Общие сведения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Уникальный идентификационный номер оптоволоконной линии связи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Дата начала строительства (реконструкции)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Дата и номер решения исполкома о разрешении проведения проектно-изыскательских работ и строительства оптоволоконных линий связи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Наименование объекта строительства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III. Сведения об оптоволоконной линии связи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Расположение начальной точки оптоволоконной линии связи (описание объекта, точный адрес или геодезические координаты в формате ГГ°ММ’CC’’)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Расположение конечной точки оптоволоконной линии связи (описание объекта, точный адрес или геодезические координаты в формате ГГ°ММ’CC’’)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Протяженность оптоволоконной линии связи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Общее количество волокон оптоволоконной линии связи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Количество свободных волокон оптоволоконной линии связи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8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Количество волокон оптоволоконной линии связи, предназначенных для сдачи в аренду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739D" w:rsidTr="00FF6CF2">
        <w:trPr>
          <w:trHeight w:val="23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IV. Сведения о реализации особых условий*</w:t>
            </w:r>
          </w:p>
        </w:tc>
      </w:tr>
    </w:tbl>
    <w:p w:rsidR="0046739D" w:rsidRDefault="0046739D" w:rsidP="0046739D">
      <w:pPr>
        <w:pStyle w:val="newncpi"/>
        <w:rPr>
          <w:rFonts w:eastAsiaTheme="minorEastAsia"/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9"/>
        <w:gridCol w:w="2629"/>
      </w:tblGrid>
      <w:tr w:rsidR="0046739D" w:rsidTr="00FF6CF2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 ___________ 20__ г.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46739D" w:rsidTr="00FF6CF2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739D" w:rsidRDefault="0046739D" w:rsidP="00FF6CF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46739D" w:rsidRDefault="0046739D" w:rsidP="0046739D">
      <w:pPr>
        <w:pStyle w:val="newncpi"/>
        <w:rPr>
          <w:rFonts w:eastAsiaTheme="minorEastAsia"/>
          <w:color w:val="000000"/>
        </w:rPr>
      </w:pPr>
      <w:r>
        <w:rPr>
          <w:color w:val="000000"/>
        </w:rPr>
        <w:t> </w:t>
      </w:r>
    </w:p>
    <w:p w:rsidR="0046739D" w:rsidRDefault="0046739D" w:rsidP="0046739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46739D" w:rsidRDefault="0046739D" w:rsidP="0046739D">
      <w:pPr>
        <w:pStyle w:val="snoski"/>
        <w:spacing w:after="240"/>
        <w:rPr>
          <w:color w:val="000000"/>
        </w:rPr>
      </w:pPr>
      <w:r>
        <w:rPr>
          <w:color w:val="000000"/>
        </w:rPr>
        <w:t>* Указываются реквизиты договора с НЦОТ или иного документа, подтверждающего реализацию особых условий.</w:t>
      </w:r>
    </w:p>
    <w:p w:rsidR="0046739D" w:rsidRDefault="0046739D" w:rsidP="0046739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46739D" w:rsidRDefault="0046739D" w:rsidP="0046739D">
      <w:pPr>
        <w:pStyle w:val="newncpi0"/>
        <w:tabs>
          <w:tab w:val="left" w:pos="708"/>
        </w:tabs>
      </w:pPr>
    </w:p>
    <w:p w:rsidR="009D08CE" w:rsidRDefault="009D08CE"/>
    <w:sectPr w:rsidR="009D08CE" w:rsidSect="0046739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9D"/>
    <w:rsid w:val="0046739D"/>
    <w:rsid w:val="009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6DF24"/>
  <w15:chartTrackingRefBased/>
  <w15:docId w15:val="{3D287E00-C189-4B2D-A909-158E0C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67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673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10">
    <w:name w:val="table10"/>
    <w:basedOn w:val="a"/>
    <w:rsid w:val="0046739D"/>
    <w:rPr>
      <w:sz w:val="20"/>
      <w:szCs w:val="20"/>
    </w:rPr>
  </w:style>
  <w:style w:type="paragraph" w:customStyle="1" w:styleId="undline">
    <w:name w:val="undline"/>
    <w:basedOn w:val="a"/>
    <w:rsid w:val="0046739D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46739D"/>
    <w:pPr>
      <w:spacing w:before="160" w:after="160"/>
      <w:jc w:val="both"/>
    </w:pPr>
  </w:style>
  <w:style w:type="character" w:customStyle="1" w:styleId="y2iqfc">
    <w:name w:val="y2iqfc"/>
    <w:rsid w:val="0046739D"/>
  </w:style>
  <w:style w:type="character" w:customStyle="1" w:styleId="anegp0gi0b9av8jahpyh">
    <w:name w:val="anegp0gi0b9av8jahpyh"/>
    <w:basedOn w:val="a0"/>
    <w:rsid w:val="0046739D"/>
  </w:style>
  <w:style w:type="paragraph" w:customStyle="1" w:styleId="newncpi">
    <w:name w:val="newncpi"/>
    <w:basedOn w:val="a"/>
    <w:rsid w:val="0046739D"/>
    <w:pPr>
      <w:ind w:firstLine="567"/>
      <w:jc w:val="both"/>
    </w:pPr>
  </w:style>
  <w:style w:type="paragraph" w:customStyle="1" w:styleId="titlep">
    <w:name w:val="titlep"/>
    <w:basedOn w:val="a"/>
    <w:rsid w:val="0046739D"/>
    <w:pPr>
      <w:spacing w:before="360" w:after="360"/>
      <w:jc w:val="center"/>
    </w:pPr>
    <w:rPr>
      <w:b/>
      <w:bCs/>
    </w:rPr>
  </w:style>
  <w:style w:type="paragraph" w:customStyle="1" w:styleId="append">
    <w:name w:val="append"/>
    <w:basedOn w:val="a"/>
    <w:rsid w:val="0046739D"/>
    <w:rPr>
      <w:i/>
      <w:iCs/>
      <w:sz w:val="22"/>
      <w:szCs w:val="22"/>
    </w:rPr>
  </w:style>
  <w:style w:type="paragraph" w:customStyle="1" w:styleId="append1">
    <w:name w:val="append1"/>
    <w:basedOn w:val="a"/>
    <w:rsid w:val="0046739D"/>
    <w:pPr>
      <w:spacing w:after="28"/>
    </w:pPr>
    <w:rPr>
      <w:i/>
      <w:iCs/>
      <w:sz w:val="22"/>
      <w:szCs w:val="22"/>
    </w:rPr>
  </w:style>
  <w:style w:type="paragraph" w:customStyle="1" w:styleId="begform">
    <w:name w:val="begform"/>
    <w:basedOn w:val="a"/>
    <w:rsid w:val="0046739D"/>
    <w:pPr>
      <w:ind w:firstLine="567"/>
      <w:jc w:val="both"/>
    </w:pPr>
  </w:style>
  <w:style w:type="paragraph" w:customStyle="1" w:styleId="onestring">
    <w:name w:val="onestring"/>
    <w:basedOn w:val="a"/>
    <w:rsid w:val="0046739D"/>
    <w:pPr>
      <w:spacing w:before="160" w:after="160"/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46739D"/>
    <w:pPr>
      <w:spacing w:before="160" w:after="160"/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46739D"/>
    <w:pPr>
      <w:jc w:val="both"/>
    </w:pPr>
    <w:rPr>
      <w:rFonts w:eastAsiaTheme="minorEastAsia"/>
      <w:sz w:val="20"/>
      <w:szCs w:val="20"/>
    </w:rPr>
  </w:style>
  <w:style w:type="paragraph" w:customStyle="1" w:styleId="endform">
    <w:name w:val="endform"/>
    <w:basedOn w:val="a"/>
    <w:rsid w:val="0046739D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1025</Words>
  <Characters>5848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2026-07-02T08:08:00Z</dcterms:created>
  <dcterms:modified xsi:type="dcterms:W3CDTF">2026-07-02T08:17:00Z</dcterms:modified>
</cp:coreProperties>
</file>