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7D" w:rsidRPr="003D517D" w:rsidRDefault="003D517D" w:rsidP="003D5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5.14.</w:t>
      </w:r>
      <w:r w:rsidRPr="003D517D">
        <w:rPr>
          <w:rFonts w:ascii="Times New Roman" w:eastAsia="Times New Roman" w:hAnsi="Times New Roman" w:cs="Times New Roman"/>
          <w:sz w:val="24"/>
          <w:szCs w:val="24"/>
        </w:rPr>
        <w:br/>
      </w:r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Выдача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даведак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якія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ўтрымліваюць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звесткі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запісаў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актаў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грамадзянскага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стану (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запісы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акта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грамадзянскага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стану,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адсутнасці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запісу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акта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заключэнні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шлюбу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паведамленняў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адсутнасці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запісу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акта </w:t>
      </w:r>
      <w:proofErr w:type="spellStart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грамадзянскага</w:t>
      </w:r>
      <w:proofErr w:type="spellEnd"/>
      <w:r w:rsidRPr="003D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стану</w:t>
      </w:r>
      <w:r w:rsidRPr="003D51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C1E" w:rsidRPr="00381C1E" w:rsidRDefault="003D517D" w:rsidP="00381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proofErr w:type="spellStart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у </w:t>
      </w:r>
      <w:proofErr w:type="spellStart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1C1E" w:rsidRPr="00381C1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аддзел загс па месцы жыхарства, а таксама орган загса, </w:t>
      </w:r>
      <w:proofErr w:type="gramStart"/>
      <w:r w:rsidR="00381C1E" w:rsidRPr="00381C1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арх</w:t>
      </w:r>
      <w:proofErr w:type="gramEnd"/>
      <w:r w:rsidR="00381C1E" w:rsidRPr="00381C1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іў органаў загса па месцы захоўвання адпаведнага запiсу акта.</w:t>
      </w:r>
    </w:p>
    <w:p w:rsidR="003D517D" w:rsidRPr="00381C1E" w:rsidRDefault="003D517D" w:rsidP="003D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Дакументы і (або) звесткі, якія прадстаўляюцца грамадзянінам для ажыццяўлення адміністрацыйнай працэдуры:</w:t>
      </w:r>
      <w:r w:rsidRPr="00381C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1C1E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:rsidR="003D517D" w:rsidRPr="003D517D" w:rsidRDefault="003D517D" w:rsidP="003D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D517D" w:rsidRPr="003D517D" w:rsidRDefault="003D517D" w:rsidP="003D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D517D" w:rsidRPr="003D517D" w:rsidRDefault="003D517D" w:rsidP="003D517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змяненне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даных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</w:t>
      </w:r>
      <w:proofErr w:type="gram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517D" w:rsidRPr="003D517D" w:rsidRDefault="003D517D" w:rsidP="003D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17D" w:rsidRPr="003D517D" w:rsidRDefault="003D517D" w:rsidP="003D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517D">
        <w:rPr>
          <w:rFonts w:ascii="Times New Roman" w:eastAsia="Times New Roman" w:hAnsi="Times New Roman" w:cs="Times New Roman"/>
          <w:sz w:val="24"/>
          <w:szCs w:val="24"/>
        </w:rPr>
        <w:br/>
      </w:r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дня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наяўнасці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адпаведнага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запісу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неабходнасці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правядзення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спецыяльнай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праверкі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 дзён, а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такога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запісу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</w:t>
      </w:r>
      <w:r w:rsidRPr="003D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17D" w:rsidRDefault="003D517D" w:rsidP="003D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выдаюцца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3D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год.</w:t>
      </w:r>
      <w:r w:rsidRPr="003D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150" w:rsidRPr="006C7150" w:rsidRDefault="006C7150" w:rsidP="006C7150">
      <w:pPr>
        <w:pStyle w:val="a3"/>
        <w:rPr>
          <w:lang w:val="be-BY"/>
        </w:rPr>
      </w:pPr>
      <w:r>
        <w:rPr>
          <w:rStyle w:val="tlid-translation"/>
          <w:lang w:val="be-BY"/>
        </w:rPr>
        <w:t>Фор</w:t>
      </w:r>
      <w:r w:rsidR="00C46636">
        <w:rPr>
          <w:rStyle w:val="tlid-translation"/>
          <w:lang w:val="be-BY"/>
        </w:rPr>
        <w:t>ма падачы заявы –пісьмовая або</w:t>
      </w:r>
      <w:r>
        <w:rPr>
          <w:rStyle w:val="tlid-translation"/>
          <w:lang w:val="be-BY"/>
        </w:rPr>
        <w:t xml:space="preserve"> вусная.</w:t>
      </w:r>
    </w:p>
    <w:p w:rsidR="00381C1E" w:rsidRDefault="00381C1E" w:rsidP="00381C1E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B57BA7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Ажыццяўленне адміністрацыйнай працэдуры праз прадстаўнiка дапускаецца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381C1E" w:rsidRDefault="00381C1E" w:rsidP="00381C1E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381C1E" w:rsidRPr="00547BA8" w:rsidRDefault="00381C1E" w:rsidP="00381C1E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3C54AF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381C1E" w:rsidRPr="00BC4C6E" w:rsidRDefault="00381C1E" w:rsidP="00381C1E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381C1E" w:rsidRPr="00B57BA7" w:rsidRDefault="00381C1E" w:rsidP="00381C1E">
      <w:pPr>
        <w:rPr>
          <w:lang w:val="be-BY"/>
        </w:rPr>
      </w:pPr>
    </w:p>
    <w:p w:rsidR="00381C1E" w:rsidRPr="00381C1E" w:rsidRDefault="00381C1E" w:rsidP="003D51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sectPr w:rsidR="00381C1E" w:rsidRPr="00381C1E" w:rsidSect="003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7D0"/>
    <w:multiLevelType w:val="multilevel"/>
    <w:tmpl w:val="D6A4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D3435"/>
    <w:multiLevelType w:val="multilevel"/>
    <w:tmpl w:val="3C0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47D9B"/>
    <w:multiLevelType w:val="multilevel"/>
    <w:tmpl w:val="F3F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17D"/>
    <w:rsid w:val="00332CAE"/>
    <w:rsid w:val="00381C1E"/>
    <w:rsid w:val="003C54AF"/>
    <w:rsid w:val="003D517D"/>
    <w:rsid w:val="003D5F5E"/>
    <w:rsid w:val="003F5E81"/>
    <w:rsid w:val="006C7150"/>
    <w:rsid w:val="0073543A"/>
    <w:rsid w:val="00C46636"/>
    <w:rsid w:val="00CC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17D"/>
    <w:rPr>
      <w:color w:val="0000FF"/>
      <w:u w:val="single"/>
    </w:rPr>
  </w:style>
  <w:style w:type="character" w:customStyle="1" w:styleId="tlid-translation">
    <w:name w:val="tlid-translation"/>
    <w:basedOn w:val="a0"/>
    <w:rsid w:val="00381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9</cp:revision>
  <dcterms:created xsi:type="dcterms:W3CDTF">2019-07-18T07:49:00Z</dcterms:created>
  <dcterms:modified xsi:type="dcterms:W3CDTF">2019-07-18T11:09:00Z</dcterms:modified>
</cp:coreProperties>
</file>