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91" w:rsidRPr="00BD2217" w:rsidRDefault="00026691" w:rsidP="0002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217">
        <w:rPr>
          <w:rFonts w:ascii="Times New Roman" w:hAnsi="Times New Roman" w:cs="Times New Roman"/>
          <w:b/>
          <w:sz w:val="28"/>
          <w:szCs w:val="28"/>
        </w:rPr>
        <w:t xml:space="preserve">Не только </w:t>
      </w:r>
      <w:r w:rsidR="00403689" w:rsidRPr="00BD2217">
        <w:rPr>
          <w:rFonts w:ascii="Times New Roman" w:hAnsi="Times New Roman" w:cs="Times New Roman"/>
          <w:b/>
          <w:sz w:val="28"/>
          <w:szCs w:val="28"/>
        </w:rPr>
        <w:t>собрать,</w:t>
      </w:r>
      <w:r w:rsidRPr="00BD2217">
        <w:rPr>
          <w:rFonts w:ascii="Times New Roman" w:hAnsi="Times New Roman" w:cs="Times New Roman"/>
          <w:b/>
          <w:sz w:val="28"/>
          <w:szCs w:val="28"/>
        </w:rPr>
        <w:t xml:space="preserve"> но и сберечь!</w:t>
      </w:r>
    </w:p>
    <w:p w:rsidR="00BD2217" w:rsidRPr="00BD2217" w:rsidRDefault="00BD2217" w:rsidP="0002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D1" w:rsidRDefault="00B85CA5" w:rsidP="00026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Уборочная страда – время особенное не только для хлеборобов, но и для тех, кто активно помогает им сберечь выращенный с таким трудом урожай, например, для работников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пожарно-аварийно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спасательной службы. Готовность зерносушилок, хранилищ, складов, гаражей, ремонтных мастерских к сбору хлеба за некоторое время да его начала повсеместно провели инспектора государственного пожарного надзора. Не меньше нужно заботиться о безопасности урожая и уборочной техники </w:t>
      </w:r>
      <w:r w:rsidR="00403689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в поле.</w:t>
      </w:r>
    </w:p>
    <w:p w:rsidR="00C30AAA" w:rsidRDefault="00C30AAA" w:rsidP="00C30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правил пожарной безопасности результаты труда многих тружеников полей в считанные минуты превращаются в пепел</w:t>
      </w:r>
      <w:proofErr w:type="gramStart"/>
      <w:r>
        <w:rPr>
          <w:rFonts w:ascii="Times New Roman" w:hAnsi="Times New Roman" w:cs="Times New Roman"/>
          <w:sz w:val="28"/>
          <w:szCs w:val="28"/>
        </w:rPr>
        <w:t>…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тобы таких случаев не произошло всем занятым на уборке урожая необходимо строго соблюдать требования пожарной безопасности. Трактористы, комбайнеры, их помощники и другие механизаторы,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привлекаемые к уборке урожая, должны пройти инструктаж по программе пожарно-технического минимума</w:t>
      </w:r>
      <w:r w:rsidR="00ED6C23">
        <w:rPr>
          <w:rFonts w:ascii="Times New Roman" w:hAnsi="Times New Roman" w:cs="Times New Roman"/>
          <w:sz w:val="28"/>
          <w:szCs w:val="28"/>
        </w:rPr>
        <w:t>.</w:t>
      </w:r>
    </w:p>
    <w:p w:rsidR="00ED6C23" w:rsidRDefault="00ED6C23" w:rsidP="00C30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Уборочные агрегаты обязательно должны быть снабжены первичными средствами пожаротушения. Только после тщательной регулировки систем питания, зажигания и смазки тракторы, комбайна, самоходные шасси, косилки и автомобили допускаются к работе по уборке урожая. Выпускные трубы двигателей необходимо оборудовать надежными искрогасителями.</w:t>
      </w:r>
    </w:p>
    <w:p w:rsidR="00ED6C23" w:rsidRDefault="00ED6C23" w:rsidP="00C30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Заправку техники</w:t>
      </w:r>
      <w:r w:rsidR="00E36492">
        <w:rPr>
          <w:rFonts w:ascii="Times New Roman" w:hAnsi="Times New Roman" w:cs="Times New Roman"/>
          <w:sz w:val="28"/>
          <w:szCs w:val="28"/>
        </w:rPr>
        <w:t xml:space="preserve"> топливом производить топливозаправщиком при заглушенном двигателе.</w:t>
      </w:r>
    </w:p>
    <w:p w:rsidR="00E36492" w:rsidRPr="00B85CA5" w:rsidRDefault="00E36492" w:rsidP="00C30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зерносушилки обслуживающие ее лица должны безотлучно находиться возле теплогенерирующего агрегата, знать места расположения первичных средств пожаротушения и средств</w:t>
      </w:r>
      <w:r w:rsidR="00A633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связи</w:t>
      </w:r>
      <w:r w:rsidR="00A633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6492" w:rsidRPr="00B85CA5" w:rsidSect="007B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85CA5"/>
    <w:rsid w:val="00026691"/>
    <w:rsid w:val="00403689"/>
    <w:rsid w:val="007B60D1"/>
    <w:rsid w:val="00A63312"/>
    <w:rsid w:val="00B85CA5"/>
    <w:rsid w:val="00BD2217"/>
    <w:rsid w:val="00BF399A"/>
    <w:rsid w:val="00C30AAA"/>
    <w:rsid w:val="00E36492"/>
    <w:rsid w:val="00ED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uZer</cp:lastModifiedBy>
  <cp:revision>6</cp:revision>
  <dcterms:created xsi:type="dcterms:W3CDTF">2009-07-29T07:35:00Z</dcterms:created>
  <dcterms:modified xsi:type="dcterms:W3CDTF">2015-08-06T06:37:00Z</dcterms:modified>
</cp:coreProperties>
</file>